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13" w:rsidRDefault="00D97213" w:rsidP="00D22737"/>
    <w:p w:rsidR="00D22737" w:rsidRDefault="00D22737" w:rsidP="00D2273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 1 </w:t>
      </w:r>
    </w:p>
    <w:p w:rsidR="00D22737" w:rsidRDefault="00D22737" w:rsidP="00D2273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рабочей программе </w:t>
      </w:r>
    </w:p>
    <w:p w:rsidR="00D22737" w:rsidRDefault="00D22737" w:rsidP="00D2273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5 класс</w:t>
      </w: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pacing w:val="20"/>
          <w:sz w:val="20"/>
          <w:szCs w:val="24"/>
        </w:rPr>
        <w:drawing>
          <wp:inline distT="0" distB="0" distL="0" distR="0">
            <wp:extent cx="466725" cy="59055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МУНИЦИПАЛЬНОЕ ОБЩЕОБРАЗОВАТЕЛЬНОЕ УЧРЕЖДЕНИЕ</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«СРЕДНЯЯ ОБЩЕОБРАЗОВАТЕЛЬНАЯ ШКОЛА с. БЕРЕЗИНА РЕЧКА </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САРАТОВСКОГО РАЙОНА САРАТОВСКОЙ ОБЛАСТИ»</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МОУ «СОШ с. Березина Речка </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Саратовский район</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Саратовская область»</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тел: 954-913</w:t>
      </w: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3292"/>
        <w:gridCol w:w="3201"/>
      </w:tblGrid>
      <w:tr w:rsidR="00BE625F" w:rsidTr="00BE625F">
        <w:trPr>
          <w:trHeight w:val="2160"/>
        </w:trPr>
        <w:tc>
          <w:tcPr>
            <w:tcW w:w="3214" w:type="dxa"/>
            <w:tcBorders>
              <w:top w:val="single" w:sz="4" w:space="0" w:color="auto"/>
              <w:left w:val="single" w:sz="4" w:space="0" w:color="auto"/>
              <w:bottom w:val="single" w:sz="4" w:space="0" w:color="auto"/>
              <w:right w:val="single" w:sz="4" w:space="0" w:color="auto"/>
            </w:tcBorders>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«Рассмотрено»</w:t>
            </w:r>
          </w:p>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4"/>
                <w:sz w:val="24"/>
                <w:szCs w:val="24"/>
              </w:rPr>
              <w:t>Руководитель МО</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 Розанова С.В./</w:t>
            </w:r>
          </w:p>
          <w:p w:rsidR="00BE625F" w:rsidRDefault="00BE625F">
            <w:pPr>
              <w:tabs>
                <w:tab w:val="left" w:pos="3859"/>
                <w:tab w:val="left" w:pos="7157"/>
              </w:tabs>
              <w:spacing w:after="0" w:line="240" w:lineRule="auto"/>
              <w:rPr>
                <w:rFonts w:ascii="Calibri" w:eastAsia="Times New Roman" w:hAnsi="Calibri" w:cs="Calibri"/>
                <w:color w:val="000000"/>
                <w:spacing w:val="-3"/>
                <w:sz w:val="24"/>
                <w:szCs w:val="24"/>
              </w:rPr>
            </w:pPr>
          </w:p>
          <w:p w:rsidR="00BE625F" w:rsidRDefault="00BE625F">
            <w:pPr>
              <w:tabs>
                <w:tab w:val="left" w:pos="3859"/>
                <w:tab w:val="left" w:pos="7157"/>
              </w:tabs>
              <w:spacing w:after="0" w:line="240" w:lineRule="auto"/>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t>Протокол №1</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2"/>
                <w:sz w:val="24"/>
                <w:szCs w:val="24"/>
              </w:rPr>
              <w:t xml:space="preserve">от  </w:t>
            </w:r>
            <w:r>
              <w:rPr>
                <w:rFonts w:ascii="Calibri" w:eastAsia="Times New Roman" w:hAnsi="Calibri" w:cs="Calibri"/>
                <w:color w:val="000000"/>
                <w:sz w:val="24"/>
                <w:szCs w:val="24"/>
              </w:rPr>
              <w:t>«31» августа 20</w:t>
            </w:r>
            <w:r w:rsidR="00326313">
              <w:rPr>
                <w:rFonts w:ascii="Calibri" w:eastAsia="Times New Roman" w:hAnsi="Calibri" w:cs="Calibri"/>
                <w:color w:val="000000"/>
                <w:sz w:val="24"/>
                <w:szCs w:val="24"/>
              </w:rPr>
              <w:t>20</w:t>
            </w:r>
            <w:r>
              <w:rPr>
                <w:rFonts w:ascii="Calibri" w:eastAsia="Times New Roman" w:hAnsi="Calibri" w:cs="Calibri"/>
                <w:color w:val="000000"/>
                <w:spacing w:val="-13"/>
                <w:sz w:val="24"/>
                <w:szCs w:val="24"/>
              </w:rPr>
              <w:t>г.</w:t>
            </w:r>
          </w:p>
        </w:tc>
        <w:tc>
          <w:tcPr>
            <w:tcW w:w="3292"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«Согласовано»</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4"/>
                <w:sz w:val="24"/>
                <w:szCs w:val="24"/>
              </w:rPr>
              <w:t>Заместитель</w:t>
            </w:r>
            <w:r>
              <w:rPr>
                <w:rFonts w:ascii="Calibri" w:eastAsia="Times New Roman" w:hAnsi="Calibri" w:cs="Calibri"/>
                <w:color w:val="000000"/>
                <w:sz w:val="24"/>
                <w:szCs w:val="24"/>
              </w:rPr>
              <w:t xml:space="preserve"> директора </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УВР</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Преображенская Е.И./</w:t>
            </w:r>
          </w:p>
          <w:p w:rsidR="00BE625F" w:rsidRDefault="00326313">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t>«31» августа 2020</w:t>
            </w:r>
            <w:r w:rsidR="00BE625F">
              <w:rPr>
                <w:rFonts w:ascii="Calibri" w:eastAsia="Times New Roman" w:hAnsi="Calibri" w:cs="Calibri"/>
                <w:color w:val="000000"/>
                <w:sz w:val="24"/>
                <w:szCs w:val="24"/>
              </w:rPr>
              <w:t>г.</w:t>
            </w:r>
          </w:p>
        </w:tc>
        <w:tc>
          <w:tcPr>
            <w:tcW w:w="3201"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380"/>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1"/>
                <w:sz w:val="24"/>
                <w:szCs w:val="24"/>
              </w:rPr>
              <w:t>«УТВЕРЖДАЮ»</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Директор МОУ «СОШ с.Березина Речка»</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_________/Е.В. Репрынцева/</w:t>
            </w:r>
            <w:r>
              <w:rPr>
                <w:rFonts w:ascii="Calibri" w:eastAsia="Times New Roman" w:hAnsi="Calibri" w:cs="Calibri"/>
                <w:color w:val="000000"/>
                <w:spacing w:val="1"/>
                <w:sz w:val="24"/>
                <w:szCs w:val="24"/>
              </w:rPr>
              <w:t xml:space="preserve"> Приказ № ______  </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1"/>
                <w:sz w:val="24"/>
                <w:szCs w:val="24"/>
              </w:rPr>
              <w:t xml:space="preserve">от  </w:t>
            </w:r>
            <w:r w:rsidR="00326313">
              <w:rPr>
                <w:rFonts w:ascii="Calibri" w:eastAsia="Times New Roman" w:hAnsi="Calibri" w:cs="Calibri"/>
                <w:color w:val="000000"/>
                <w:sz w:val="24"/>
                <w:szCs w:val="24"/>
              </w:rPr>
              <w:t>«01» сентября 2020</w:t>
            </w:r>
            <w:r>
              <w:rPr>
                <w:rFonts w:ascii="Calibri" w:eastAsia="Times New Roman" w:hAnsi="Calibri" w:cs="Calibri"/>
                <w:color w:val="000000"/>
                <w:sz w:val="24"/>
                <w:szCs w:val="24"/>
              </w:rPr>
              <w:t xml:space="preserve"> г</w:t>
            </w:r>
          </w:p>
        </w:tc>
      </w:tr>
    </w:tbl>
    <w:p w:rsidR="00BE625F" w:rsidRDefault="00BE625F" w:rsidP="00BE625F">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4"/>
          <w:szCs w:val="24"/>
        </w:rPr>
      </w:pPr>
    </w:p>
    <w:p w:rsidR="00D22737" w:rsidRDefault="00D22737" w:rsidP="00BE625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caps/>
          <w:sz w:val="24"/>
          <w:szCs w:val="24"/>
        </w:rPr>
      </w:pPr>
    </w:p>
    <w:p w:rsidR="00D22737" w:rsidRDefault="00D22737" w:rsidP="00D22737">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D22737" w:rsidRDefault="00D22737" w:rsidP="00D22737">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Календарно-тематическое планирование</w:t>
      </w:r>
    </w:p>
    <w:p w:rsidR="00D22737" w:rsidRDefault="00D22737" w:rsidP="00D22737">
      <w:pPr>
        <w:spacing w:after="0" w:line="240" w:lineRule="auto"/>
        <w:jc w:val="center"/>
        <w:rPr>
          <w:rFonts w:ascii="Times New Roman" w:eastAsia="Times New Roman" w:hAnsi="Times New Roman" w:cs="Times New Roman"/>
          <w:sz w:val="24"/>
          <w:szCs w:val="24"/>
        </w:rPr>
      </w:pPr>
    </w:p>
    <w:tbl>
      <w:tblPr>
        <w:tblW w:w="8625" w:type="dxa"/>
        <w:jc w:val="center"/>
        <w:tblLayout w:type="fixed"/>
        <w:tblCellMar>
          <w:left w:w="28" w:type="dxa"/>
          <w:right w:w="28" w:type="dxa"/>
        </w:tblCellMar>
        <w:tblLook w:val="04A0"/>
      </w:tblPr>
      <w:tblGrid>
        <w:gridCol w:w="6348"/>
        <w:gridCol w:w="2277"/>
      </w:tblGrid>
      <w:tr w:rsidR="00D22737" w:rsidTr="00D22737">
        <w:trPr>
          <w:trHeight w:val="374"/>
          <w:jc w:val="center"/>
        </w:trPr>
        <w:tc>
          <w:tcPr>
            <w:tcW w:w="6352" w:type="dxa"/>
            <w:tcBorders>
              <w:top w:val="nil"/>
              <w:left w:val="nil"/>
              <w:bottom w:val="single" w:sz="4" w:space="0" w:color="auto"/>
              <w:right w:val="nil"/>
            </w:tcBorders>
            <w:hideMark/>
          </w:tcPr>
          <w:p w:rsidR="00D22737" w:rsidRDefault="00D2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физическая культура</w:t>
            </w:r>
          </w:p>
        </w:tc>
        <w:tc>
          <w:tcPr>
            <w:tcW w:w="2278" w:type="dxa"/>
            <w:tcBorders>
              <w:top w:val="nil"/>
              <w:left w:val="nil"/>
              <w:bottom w:val="single" w:sz="4" w:space="0" w:color="auto"/>
              <w:right w:val="nil"/>
            </w:tcBorders>
          </w:tcPr>
          <w:p w:rsidR="00D22737" w:rsidRDefault="00D22737">
            <w:pPr>
              <w:spacing w:after="0" w:line="240" w:lineRule="auto"/>
              <w:jc w:val="center"/>
              <w:rPr>
                <w:rFonts w:ascii="Times New Roman" w:eastAsia="Times New Roman" w:hAnsi="Times New Roman" w:cs="Times New Roman"/>
                <w:color w:val="FF0000"/>
                <w:sz w:val="24"/>
                <w:szCs w:val="24"/>
              </w:rPr>
            </w:pPr>
          </w:p>
        </w:tc>
      </w:tr>
      <w:tr w:rsidR="00D22737" w:rsidTr="00D22737">
        <w:trPr>
          <w:trHeight w:val="390"/>
          <w:jc w:val="center"/>
        </w:trPr>
        <w:tc>
          <w:tcPr>
            <w:tcW w:w="6352" w:type="dxa"/>
            <w:tcBorders>
              <w:top w:val="single" w:sz="4" w:space="0" w:color="auto"/>
              <w:left w:val="nil"/>
              <w:bottom w:val="single" w:sz="4" w:space="0" w:color="auto"/>
              <w:right w:val="nil"/>
            </w:tcBorders>
            <w:hideMark/>
          </w:tcPr>
          <w:p w:rsidR="00D22737" w:rsidRDefault="00D2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5</w:t>
            </w:r>
          </w:p>
        </w:tc>
        <w:tc>
          <w:tcPr>
            <w:tcW w:w="2278" w:type="dxa"/>
            <w:tcBorders>
              <w:top w:val="single" w:sz="4" w:space="0" w:color="auto"/>
              <w:left w:val="nil"/>
              <w:bottom w:val="single" w:sz="4" w:space="0" w:color="auto"/>
              <w:right w:val="nil"/>
            </w:tcBorders>
          </w:tcPr>
          <w:p w:rsidR="00D22737" w:rsidRDefault="00D22737">
            <w:pPr>
              <w:spacing w:after="0" w:line="240" w:lineRule="auto"/>
              <w:jc w:val="center"/>
              <w:rPr>
                <w:rFonts w:ascii="Times New Roman" w:eastAsia="Times New Roman" w:hAnsi="Times New Roman" w:cs="Times New Roman"/>
                <w:sz w:val="24"/>
                <w:szCs w:val="24"/>
              </w:rPr>
            </w:pPr>
          </w:p>
        </w:tc>
      </w:tr>
      <w:tr w:rsidR="00D22737" w:rsidTr="00D22737">
        <w:trPr>
          <w:trHeight w:val="374"/>
          <w:jc w:val="center"/>
        </w:trPr>
        <w:tc>
          <w:tcPr>
            <w:tcW w:w="6352" w:type="dxa"/>
            <w:tcBorders>
              <w:top w:val="single" w:sz="4" w:space="0" w:color="auto"/>
              <w:left w:val="nil"/>
              <w:bottom w:val="single" w:sz="4" w:space="0" w:color="auto"/>
              <w:right w:val="nil"/>
            </w:tcBorders>
            <w:hideMark/>
          </w:tcPr>
          <w:p w:rsidR="00D22737" w:rsidRDefault="0032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 2020</w:t>
            </w:r>
            <w:r w:rsidR="00D22737">
              <w:rPr>
                <w:rFonts w:ascii="Times New Roman" w:eastAsia="Times New Roman" w:hAnsi="Times New Roman" w:cs="Times New Roman"/>
                <w:sz w:val="24"/>
                <w:szCs w:val="24"/>
              </w:rPr>
              <w:t>-20</w:t>
            </w:r>
            <w:r w:rsidR="00F200B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78" w:type="dxa"/>
            <w:tcBorders>
              <w:top w:val="single" w:sz="4" w:space="0" w:color="auto"/>
              <w:left w:val="nil"/>
              <w:bottom w:val="single" w:sz="4" w:space="0" w:color="auto"/>
              <w:right w:val="nil"/>
            </w:tcBorders>
          </w:tcPr>
          <w:p w:rsidR="00D22737" w:rsidRDefault="00D22737">
            <w:pPr>
              <w:spacing w:after="0" w:line="240" w:lineRule="auto"/>
              <w:jc w:val="center"/>
              <w:rPr>
                <w:rFonts w:ascii="Times New Roman" w:eastAsia="Times New Roman" w:hAnsi="Times New Roman" w:cs="Times New Roman"/>
                <w:sz w:val="24"/>
                <w:szCs w:val="24"/>
              </w:rPr>
            </w:pPr>
          </w:p>
        </w:tc>
      </w:tr>
      <w:tr w:rsidR="00D22737" w:rsidTr="00D22737">
        <w:trPr>
          <w:trHeight w:val="374"/>
          <w:jc w:val="center"/>
        </w:trPr>
        <w:tc>
          <w:tcPr>
            <w:tcW w:w="6352" w:type="dxa"/>
            <w:tcBorders>
              <w:top w:val="single" w:sz="4" w:space="0" w:color="auto"/>
              <w:left w:val="nil"/>
              <w:bottom w:val="single" w:sz="4" w:space="0" w:color="auto"/>
              <w:right w:val="nil"/>
            </w:tcBorders>
            <w:hideMark/>
          </w:tcPr>
          <w:p w:rsidR="00D22737" w:rsidRDefault="00D2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Срок реализации программы: 1  год</w:t>
            </w:r>
          </w:p>
        </w:tc>
        <w:tc>
          <w:tcPr>
            <w:tcW w:w="2278" w:type="dxa"/>
            <w:tcBorders>
              <w:top w:val="single" w:sz="4" w:space="0" w:color="auto"/>
              <w:left w:val="nil"/>
              <w:bottom w:val="single" w:sz="4" w:space="0" w:color="auto"/>
              <w:right w:val="nil"/>
            </w:tcBorders>
          </w:tcPr>
          <w:p w:rsidR="00D22737" w:rsidRDefault="00D22737">
            <w:pPr>
              <w:spacing w:after="0" w:line="240" w:lineRule="auto"/>
              <w:jc w:val="center"/>
              <w:rPr>
                <w:rFonts w:ascii="Times New Roman" w:eastAsia="Times New Roman" w:hAnsi="Times New Roman" w:cs="Times New Roman"/>
                <w:sz w:val="24"/>
                <w:szCs w:val="24"/>
              </w:rPr>
            </w:pPr>
          </w:p>
        </w:tc>
      </w:tr>
      <w:tr w:rsidR="00D22737" w:rsidTr="00D22737">
        <w:trPr>
          <w:trHeight w:val="374"/>
          <w:jc w:val="center"/>
        </w:trPr>
        <w:tc>
          <w:tcPr>
            <w:tcW w:w="6352" w:type="dxa"/>
            <w:tcBorders>
              <w:top w:val="single" w:sz="4" w:space="0" w:color="auto"/>
              <w:left w:val="nil"/>
              <w:bottom w:val="single" w:sz="4" w:space="0" w:color="auto"/>
              <w:right w:val="nil"/>
            </w:tcBorders>
            <w:hideMark/>
          </w:tcPr>
          <w:p w:rsidR="00D22737" w:rsidRDefault="00D2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Кисарева Екатерина Николаевна</w:t>
            </w:r>
          </w:p>
        </w:tc>
        <w:tc>
          <w:tcPr>
            <w:tcW w:w="2278" w:type="dxa"/>
            <w:tcBorders>
              <w:top w:val="single" w:sz="4" w:space="0" w:color="auto"/>
              <w:left w:val="nil"/>
              <w:bottom w:val="single" w:sz="4" w:space="0" w:color="auto"/>
              <w:right w:val="nil"/>
            </w:tcBorders>
          </w:tcPr>
          <w:p w:rsidR="00D22737" w:rsidRDefault="00D22737">
            <w:pPr>
              <w:spacing w:after="0" w:line="240" w:lineRule="auto"/>
              <w:jc w:val="center"/>
              <w:rPr>
                <w:rFonts w:ascii="Times New Roman" w:eastAsia="Times New Roman" w:hAnsi="Times New Roman" w:cs="Times New Roman"/>
                <w:sz w:val="24"/>
                <w:szCs w:val="24"/>
              </w:rPr>
            </w:pPr>
          </w:p>
        </w:tc>
      </w:tr>
    </w:tbl>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BE625F">
      <w:pPr>
        <w:spacing w:after="0" w:line="240" w:lineRule="auto"/>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p>
    <w:p w:rsidR="00D22737" w:rsidRDefault="00D22737" w:rsidP="00D22737">
      <w:pPr>
        <w:spacing w:after="0" w:line="240" w:lineRule="auto"/>
        <w:rPr>
          <w:rFonts w:ascii="Times New Roman" w:eastAsia="Times New Roman" w:hAnsi="Times New Roman" w:cs="Times New Roman"/>
          <w:sz w:val="24"/>
          <w:szCs w:val="24"/>
        </w:rPr>
      </w:pPr>
    </w:p>
    <w:p w:rsidR="00D22737" w:rsidRDefault="00D22737" w:rsidP="00D22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Саратов</w:t>
      </w:r>
    </w:p>
    <w:p w:rsidR="00D22737" w:rsidRDefault="00326313" w:rsidP="00D22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326313" w:rsidRDefault="00326313" w:rsidP="00D22737">
      <w:pPr>
        <w:pStyle w:val="aa"/>
        <w:jc w:val="both"/>
        <w:rPr>
          <w:rFonts w:eastAsia="Times New Roman" w:cs="Times New Roman"/>
          <w:b/>
          <w:szCs w:val="24"/>
        </w:rPr>
      </w:pPr>
    </w:p>
    <w:p w:rsidR="00D22737" w:rsidRPr="009F7628" w:rsidRDefault="00D22737" w:rsidP="00D22737">
      <w:pPr>
        <w:pStyle w:val="aa"/>
        <w:jc w:val="both"/>
        <w:rPr>
          <w:rFonts w:eastAsia="Times New Roman" w:cs="Times New Roman"/>
          <w:b/>
          <w:szCs w:val="24"/>
        </w:rPr>
      </w:pPr>
      <w:r w:rsidRPr="009F7628">
        <w:rPr>
          <w:rFonts w:eastAsia="Times New Roman" w:cs="Times New Roman"/>
          <w:b/>
          <w:szCs w:val="24"/>
        </w:rPr>
        <w:t>КАЛЕНДАРНО – ТЕМАТИЧЕСКОЕ ПЛАНИРОВАНИЕ 5 КЛАСС</w:t>
      </w:r>
    </w:p>
    <w:tbl>
      <w:tblPr>
        <w:tblpPr w:leftFromText="180" w:rightFromText="180" w:vertAnchor="page" w:horzAnchor="margin" w:tblpX="-743" w:tblpY="1921"/>
        <w:tblW w:w="11868" w:type="dxa"/>
        <w:tblLayout w:type="fixed"/>
        <w:tblLook w:val="04A0"/>
      </w:tblPr>
      <w:tblGrid>
        <w:gridCol w:w="675"/>
        <w:gridCol w:w="142"/>
        <w:gridCol w:w="1134"/>
        <w:gridCol w:w="142"/>
        <w:gridCol w:w="1134"/>
        <w:gridCol w:w="7229"/>
        <w:gridCol w:w="1412"/>
      </w:tblGrid>
      <w:tr w:rsidR="00D22737" w:rsidRPr="009F7628" w:rsidTr="00BE625F">
        <w:trPr>
          <w:gridAfter w:val="1"/>
          <w:wAfter w:w="1412" w:type="dxa"/>
          <w:trHeight w:val="557"/>
        </w:trPr>
        <w:tc>
          <w:tcPr>
            <w:tcW w:w="8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урока</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Дата</w:t>
            </w:r>
          </w:p>
        </w:tc>
        <w:tc>
          <w:tcPr>
            <w:tcW w:w="72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Тема урока</w:t>
            </w:r>
          </w:p>
        </w:tc>
      </w:tr>
      <w:tr w:rsidR="00D22737" w:rsidRPr="009F7628" w:rsidTr="00BE625F">
        <w:trPr>
          <w:gridAfter w:val="1"/>
          <w:wAfter w:w="1412" w:type="dxa"/>
          <w:trHeight w:val="276"/>
        </w:trPr>
        <w:tc>
          <w:tcPr>
            <w:tcW w:w="81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План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Факт </w:t>
            </w:r>
          </w:p>
        </w:tc>
        <w:tc>
          <w:tcPr>
            <w:tcW w:w="72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sz w:val="24"/>
                <w:szCs w:val="24"/>
              </w:rPr>
            </w:pPr>
          </w:p>
        </w:tc>
      </w:tr>
      <w:tr w:rsidR="00D22737" w:rsidRPr="009F7628" w:rsidTr="00BE625F">
        <w:trPr>
          <w:gridAfter w:val="1"/>
          <w:wAfter w:w="1412" w:type="dxa"/>
          <w:trHeight w:val="428"/>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D02F9" w:rsidP="00BE625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Легкая атлетика 7</w:t>
            </w:r>
            <w:r w:rsidR="00D22737" w:rsidRPr="009F7628">
              <w:rPr>
                <w:rFonts w:ascii="Times New Roman" w:hAnsi="Times New Roman" w:cs="Times New Roman"/>
                <w:b/>
                <w:sz w:val="24"/>
                <w:szCs w:val="24"/>
              </w:rPr>
              <w:t xml:space="preserve"> часов.</w:t>
            </w:r>
          </w:p>
        </w:tc>
      </w:tr>
      <w:tr w:rsidR="00D22737" w:rsidRPr="009F7628" w:rsidTr="00BE625F">
        <w:trPr>
          <w:gridAfter w:val="1"/>
          <w:wAfter w:w="1412" w:type="dxa"/>
          <w:trHeight w:val="409"/>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D22737" w:rsidP="00326313">
            <w:pPr>
              <w:spacing w:line="240" w:lineRule="auto"/>
              <w:jc w:val="center"/>
              <w:rPr>
                <w:rFonts w:ascii="Times New Roman" w:hAnsi="Times New Roman" w:cs="Times New Roman"/>
                <w:sz w:val="24"/>
                <w:szCs w:val="24"/>
              </w:rPr>
            </w:pPr>
            <w:r w:rsidRPr="009F7628">
              <w:rPr>
                <w:rFonts w:ascii="Times New Roman" w:hAnsi="Times New Roman" w:cs="Times New Roman"/>
                <w:sz w:val="24"/>
                <w:szCs w:val="24"/>
              </w:rPr>
              <w:t>03.09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Т.Б. </w:t>
            </w:r>
            <w:r w:rsidRPr="009F7628">
              <w:rPr>
                <w:rFonts w:ascii="Times New Roman" w:hAnsi="Times New Roman" w:cs="Times New Roman"/>
                <w:noProof/>
                <w:sz w:val="24"/>
                <w:szCs w:val="24"/>
              </w:rPr>
              <w:t xml:space="preserve"> Влияние легкоатлетических упражнений на укрепление здоровья и основные системы организма</w:t>
            </w:r>
          </w:p>
        </w:tc>
      </w:tr>
      <w:tr w:rsidR="00D22737" w:rsidRPr="009F7628" w:rsidTr="00BE625F">
        <w:trPr>
          <w:gridAfter w:val="1"/>
          <w:wAfter w:w="1412" w:type="dxa"/>
          <w:trHeight w:val="409"/>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 xml:space="preserve">Высокий старт.Бег с ускорением от 30 до </w:t>
            </w:r>
            <w:smartTag w:uri="urn:schemas-microsoft-com:office:smarttags" w:element="metricconverter">
              <w:smartTagPr>
                <w:attr w:name="ProductID" w:val="40 м"/>
              </w:smartTagPr>
              <w:r w:rsidRPr="009F7628">
                <w:rPr>
                  <w:rFonts w:ascii="Times New Roman" w:hAnsi="Times New Roman" w:cs="Times New Roman"/>
                  <w:noProof/>
                  <w:sz w:val="24"/>
                  <w:szCs w:val="24"/>
                </w:rPr>
                <w:t>40 м</w:t>
              </w:r>
            </w:smartTag>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Метание теннисного мяча с места на дальность отскока от стены</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Челгочный Бег 3+10</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Прыжки со скакалкой </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Подтягивание (м),вис (д) на перекладине </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r w:rsidR="00D22737" w:rsidRPr="009F7628">
              <w:rPr>
                <w:rFonts w:ascii="Times New Roman" w:hAnsi="Times New Roman" w:cs="Times New Roman"/>
                <w:sz w:val="24"/>
                <w:szCs w:val="24"/>
              </w:rPr>
              <w:t>.09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1000 м (учет)</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Спортивные игры: Баскетбол 6</w:t>
            </w:r>
            <w:r w:rsidR="00D22737" w:rsidRPr="009F7628">
              <w:rPr>
                <w:rFonts w:ascii="Times New Roman" w:hAnsi="Times New Roman" w:cs="Times New Roman"/>
                <w:b/>
                <w:sz w:val="24"/>
                <w:szCs w:val="24"/>
              </w:rPr>
              <w:t xml:space="preserve"> часов</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26.09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color w:val="333333"/>
                <w:sz w:val="24"/>
                <w:szCs w:val="24"/>
              </w:rPr>
              <w:t>Цель и задачи современного олимпийского движения</w:t>
            </w:r>
            <w:r w:rsidRPr="009F7628">
              <w:rPr>
                <w:rFonts w:ascii="Times New Roman" w:hAnsi="Times New Roman" w:cs="Times New Roman"/>
                <w:sz w:val="24"/>
                <w:szCs w:val="24"/>
              </w:rPr>
              <w:t xml:space="preserve"> Т.Б. на уроках по баскетболу.</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Стойки игрока</w:t>
            </w:r>
            <w:r w:rsidR="00F74A37"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 Перемещения разными способами</w:t>
            </w:r>
            <w:r w:rsidR="00D97213" w:rsidRPr="009F7628">
              <w:rPr>
                <w:rFonts w:ascii="Times New Roman" w:hAnsi="Times New Roman" w:cs="Times New Roman"/>
                <w:noProof/>
                <w:sz w:val="24"/>
                <w:szCs w:val="24"/>
              </w:rPr>
              <w:t xml:space="preserve"> </w:t>
            </w:r>
            <w:r w:rsidR="00D97213">
              <w:rPr>
                <w:rFonts w:ascii="Times New Roman" w:hAnsi="Times New Roman" w:cs="Times New Roman"/>
                <w:noProof/>
                <w:sz w:val="24"/>
                <w:szCs w:val="24"/>
              </w:rPr>
              <w:t>.</w:t>
            </w:r>
            <w:r w:rsidR="00D97213" w:rsidRPr="009F7628">
              <w:rPr>
                <w:rFonts w:ascii="Times New Roman" w:hAnsi="Times New Roman" w:cs="Times New Roman"/>
                <w:noProof/>
                <w:sz w:val="24"/>
                <w:szCs w:val="24"/>
              </w:rPr>
              <w:t>Повороты без мяча и с мячом</w:t>
            </w:r>
            <w:r w:rsidR="00F74A37"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Комбинации из освоенных элементов техники передвижений (перемещения в стойке, остановка, поворот, ускорение)</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Ловля и передача мяча двумя руками от груди и одной рукой от плеча на месте и в движении без сопротивления защитника</w:t>
            </w:r>
          </w:p>
        </w:tc>
      </w:tr>
      <w:tr w:rsidR="00D22737" w:rsidRPr="009F7628" w:rsidTr="00BE625F">
        <w:trPr>
          <w:gridAfter w:val="1"/>
          <w:wAfter w:w="1412" w:type="dxa"/>
          <w:trHeight w:val="533"/>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 xml:space="preserve"> Ведение мяча в низкой, средней высокой стойке </w:t>
            </w:r>
            <w:r w:rsidR="00F74A37" w:rsidRPr="009F7628">
              <w:rPr>
                <w:rFonts w:ascii="Times New Roman" w:hAnsi="Times New Roman" w:cs="Times New Roman"/>
                <w:sz w:val="24"/>
                <w:szCs w:val="24"/>
              </w:rPr>
              <w:t>(учет)</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b/>
                <w:sz w:val="24"/>
                <w:szCs w:val="24"/>
              </w:rPr>
            </w:pPr>
            <w:r w:rsidRPr="009F7628">
              <w:rPr>
                <w:rFonts w:ascii="Times New Roman" w:hAnsi="Times New Roman" w:cs="Times New Roman"/>
                <w:b/>
                <w:sz w:val="24"/>
                <w:szCs w:val="24"/>
              </w:rPr>
              <w:t>Кроссовая подготовка  5 часов</w:t>
            </w:r>
          </w:p>
        </w:tc>
      </w:tr>
      <w:tr w:rsidR="00D22737" w:rsidRPr="009F7628" w:rsidTr="001A0B0F">
        <w:trPr>
          <w:gridAfter w:val="1"/>
          <w:wAfter w:w="1412" w:type="dxa"/>
          <w:trHeight w:val="594"/>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Спринтерский бег.</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на короткие дистанции 30,60 м.</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r w:rsidR="00D22737" w:rsidRPr="009F7628">
              <w:rPr>
                <w:rFonts w:ascii="Times New Roman" w:hAnsi="Times New Roman" w:cs="Times New Roman"/>
                <w:sz w:val="24"/>
                <w:szCs w:val="24"/>
              </w:rPr>
              <w:t>.10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на средние дистанции 500</w:t>
            </w:r>
          </w:p>
        </w:tc>
      </w:tr>
      <w:tr w:rsidR="00D22737" w:rsidRPr="009F7628" w:rsidTr="00BE625F">
        <w:trPr>
          <w:gridAfter w:val="1"/>
          <w:wAfter w:w="1412" w:type="dxa"/>
          <w:trHeight w:val="221"/>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r w:rsidR="00D22737" w:rsidRPr="009F7628">
              <w:rPr>
                <w:rFonts w:ascii="Times New Roman" w:hAnsi="Times New Roman" w:cs="Times New Roman"/>
                <w:sz w:val="24"/>
                <w:szCs w:val="24"/>
              </w:rPr>
              <w:t>.11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координационных способностей</w:t>
            </w:r>
          </w:p>
        </w:tc>
      </w:tr>
      <w:tr w:rsidR="00D22737" w:rsidRPr="009F7628" w:rsidTr="00BE625F">
        <w:trPr>
          <w:gridAfter w:val="1"/>
          <w:wAfter w:w="1412" w:type="dxa"/>
          <w:trHeight w:val="70"/>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00D22737" w:rsidRPr="009F7628">
              <w:rPr>
                <w:rFonts w:ascii="Times New Roman" w:hAnsi="Times New Roman" w:cs="Times New Roman"/>
                <w:sz w:val="24"/>
                <w:szCs w:val="24"/>
              </w:rPr>
              <w:t>.11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 Эстафетный бег.</w:t>
            </w:r>
          </w:p>
        </w:tc>
      </w:tr>
      <w:tr w:rsidR="00D22737" w:rsidRPr="009F7628" w:rsidTr="00BE625F">
        <w:trPr>
          <w:gridAfter w:val="1"/>
          <w:wAfter w:w="1412" w:type="dxa"/>
          <w:trHeight w:val="70"/>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b/>
                <w:sz w:val="24"/>
                <w:szCs w:val="24"/>
              </w:rPr>
              <w:t>Гимнас</w:t>
            </w:r>
            <w:r w:rsidR="00FD02F9">
              <w:rPr>
                <w:rFonts w:ascii="Times New Roman" w:hAnsi="Times New Roman" w:cs="Times New Roman"/>
                <w:b/>
                <w:sz w:val="24"/>
                <w:szCs w:val="24"/>
              </w:rPr>
              <w:t>тика с элементами акробатики 12</w:t>
            </w:r>
            <w:r w:rsidRPr="009F7628">
              <w:rPr>
                <w:rFonts w:ascii="Times New Roman" w:hAnsi="Times New Roman" w:cs="Times New Roman"/>
                <w:b/>
                <w:sz w:val="24"/>
                <w:szCs w:val="24"/>
              </w:rPr>
              <w:t>часов</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r w:rsidR="00D22737" w:rsidRPr="009F7628">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Составление индивидуальных комплексов для утренней зарядки. Т.Б </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737" w:rsidRPr="009F7628" w:rsidRDefault="001A0B0F" w:rsidP="0032631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r w:rsidR="00D22737" w:rsidRPr="009F7628">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Перестроение из колонны по одно- му в колонну по четыре дроблением и сведением; </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21</w:t>
            </w:r>
            <w:r w:rsidR="00D22737" w:rsidRPr="009F7628">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Движений руками с ходьбой на месте и в движении.Общеразвивающие упражнения в парах</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26</w:t>
            </w:r>
            <w:r w:rsidR="00D22737" w:rsidRPr="009F7628">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Кувырок вперед и назад; стойка на лопатках</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28</w:t>
            </w:r>
            <w:r w:rsidR="00D22737" w:rsidRPr="009F7628">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О</w:t>
            </w:r>
            <w:r>
              <w:rPr>
                <w:rFonts w:ascii="Times New Roman" w:hAnsi="Times New Roman" w:cs="Times New Roman"/>
                <w:noProof/>
                <w:sz w:val="24"/>
                <w:szCs w:val="24"/>
              </w:rPr>
              <w:t>б</w:t>
            </w:r>
            <w:r w:rsidRPr="009F7628">
              <w:rPr>
                <w:rFonts w:ascii="Times New Roman" w:hAnsi="Times New Roman" w:cs="Times New Roman"/>
                <w:noProof/>
                <w:sz w:val="24"/>
                <w:szCs w:val="24"/>
              </w:rPr>
              <w:t>щеразвивающие упражнения без предметов и предметами</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Подтягивания, упражнения в висах и упорах, набивными мячами</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Опорные прыжки, прыжки со скакалкой, броски набивного мяча</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Значение гимнастических упражнений для сохранения правильной осанки, </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12</w:t>
            </w:r>
            <w:r w:rsidR="00D22737" w:rsidRPr="009F7628">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Колесо на правую ,левую руку.</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2737" w:rsidRPr="009F7628">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Опорный прыжок (учёт).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19</w:t>
            </w:r>
            <w:r w:rsidR="00D22737" w:rsidRPr="009F7628">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Кувырок  назад в стойку на лопатки </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24</w:t>
            </w:r>
            <w:r w:rsidR="00D22737" w:rsidRPr="009F7628">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Комплекс гимнастический</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b/>
                <w:sz w:val="24"/>
                <w:szCs w:val="24"/>
              </w:rPr>
              <w:t>Кроссовая подготовка  4 часа</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26</w:t>
            </w:r>
            <w:r w:rsidR="00D22737" w:rsidRPr="009F7628">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скоростных качеств.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в среднем темпе 10 мин. без учета времени</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выносливости</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21</w:t>
            </w:r>
            <w:r w:rsidR="00D22737" w:rsidRPr="009F7628">
              <w:rPr>
                <w:rFonts w:ascii="Times New Roman" w:hAnsi="Times New Roman" w:cs="Times New Roman"/>
                <w:sz w:val="24"/>
                <w:szCs w:val="24"/>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препятствиями</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D02F9" w:rsidP="00BE625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Лыжная подготовка 12</w:t>
            </w:r>
            <w:r w:rsidR="00D22737" w:rsidRPr="009F7628">
              <w:rPr>
                <w:rFonts w:ascii="Times New Roman" w:hAnsi="Times New Roman" w:cs="Times New Roman"/>
                <w:b/>
                <w:sz w:val="24"/>
                <w:szCs w:val="24"/>
              </w:rPr>
              <w:t xml:space="preserve"> часов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23</w:t>
            </w:r>
            <w:r w:rsidR="00D22737" w:rsidRPr="009F7628">
              <w:rPr>
                <w:rFonts w:ascii="Times New Roman" w:hAnsi="Times New Roman" w:cs="Times New Roman"/>
                <w:sz w:val="24"/>
                <w:szCs w:val="24"/>
              </w:rPr>
              <w:t>.01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pStyle w:val="aa"/>
              <w:jc w:val="both"/>
              <w:rPr>
                <w:rFonts w:cs="Times New Roman"/>
                <w:szCs w:val="24"/>
              </w:rPr>
            </w:pPr>
            <w:r w:rsidRPr="009F7628">
              <w:rPr>
                <w:rFonts w:cs="Times New Roman"/>
                <w:noProof/>
                <w:szCs w:val="24"/>
              </w:rPr>
              <w:t>Значение занятий лыжным спортом для поддержания работоспособности. Виды лыжного спорта.</w:t>
            </w:r>
          </w:p>
        </w:tc>
      </w:tr>
      <w:tr w:rsidR="00D22737" w:rsidRPr="009F7628" w:rsidTr="00BE625F">
        <w:trPr>
          <w:gridAfter w:val="1"/>
          <w:wAfter w:w="1412" w:type="dxa"/>
          <w:trHeight w:val="3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28</w:t>
            </w:r>
            <w:r w:rsidR="00D22737" w:rsidRPr="009F7628">
              <w:rPr>
                <w:rFonts w:ascii="Times New Roman" w:hAnsi="Times New Roman" w:cs="Times New Roman"/>
                <w:sz w:val="24"/>
                <w:szCs w:val="24"/>
              </w:rPr>
              <w:t>.01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Попеременный одновременный бесшажный ход.</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30</w:t>
            </w:r>
            <w:r w:rsidR="00D22737" w:rsidRPr="009F7628">
              <w:rPr>
                <w:rFonts w:ascii="Times New Roman" w:hAnsi="Times New Roman" w:cs="Times New Roman"/>
                <w:sz w:val="24"/>
                <w:szCs w:val="24"/>
              </w:rPr>
              <w:t>.01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Попеременный двухшажный ход</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04.02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Значение занятий лыжным спортом для поддержания работоспособности.</w:t>
            </w:r>
          </w:p>
        </w:tc>
      </w:tr>
      <w:tr w:rsidR="00D22737" w:rsidRPr="009F7628" w:rsidTr="00BE625F">
        <w:trPr>
          <w:gridAfter w:val="1"/>
          <w:wAfter w:w="1412" w:type="dxa"/>
          <w:trHeight w:val="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39</w:t>
            </w:r>
            <w:r w:rsidR="00D22737"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06.02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Передвижения  на лыжах разными ходами.</w:t>
            </w:r>
            <w:r w:rsidR="00F200BD" w:rsidRPr="009F7628">
              <w:rPr>
                <w:rFonts w:ascii="Times New Roman" w:hAnsi="Times New Roman" w:cs="Times New Roman"/>
                <w:sz w:val="24"/>
                <w:szCs w:val="24"/>
              </w:rPr>
              <w:t>(учет)</w:t>
            </w:r>
          </w:p>
        </w:tc>
      </w:tr>
      <w:tr w:rsidR="00D22737" w:rsidRPr="009F7628" w:rsidTr="00BE625F">
        <w:trPr>
          <w:gridAfter w:val="1"/>
          <w:wAfter w:w="1412" w:type="dxa"/>
          <w:trHeight w:val="1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t>Подъем «полу</w:t>
            </w:r>
            <w:r w:rsidRPr="009F7628">
              <w:rPr>
                <w:rFonts w:ascii="Times New Roman" w:hAnsi="Times New Roman" w:cs="Times New Roman"/>
                <w:noProof/>
                <w:sz w:val="24"/>
                <w:szCs w:val="24"/>
              </w:rPr>
              <w:t>елочкой».</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41</w:t>
            </w:r>
            <w:r w:rsidR="00D22737"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13.02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t>Тормо</w:t>
            </w:r>
            <w:r w:rsidRPr="009F7628">
              <w:rPr>
                <w:rFonts w:ascii="Times New Roman" w:hAnsi="Times New Roman" w:cs="Times New Roman"/>
                <w:noProof/>
                <w:sz w:val="24"/>
                <w:szCs w:val="24"/>
              </w:rPr>
              <w:t>жение «плугом».</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42</w:t>
            </w:r>
            <w:r w:rsidR="00D22737"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Повороты переступанием.</w:t>
            </w:r>
            <w:r w:rsidR="00F200BD" w:rsidRPr="009F7628">
              <w:rPr>
                <w:rFonts w:ascii="Times New Roman" w:hAnsi="Times New Roman" w:cs="Times New Roman"/>
                <w:sz w:val="24"/>
                <w:szCs w:val="24"/>
              </w:rPr>
              <w:t>(учет)</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20</w:t>
            </w:r>
            <w:r w:rsidR="00D22737" w:rsidRPr="009F7628">
              <w:rPr>
                <w:rFonts w:ascii="Times New Roman" w:hAnsi="Times New Roman" w:cs="Times New Roman"/>
                <w:sz w:val="24"/>
                <w:szCs w:val="24"/>
              </w:rPr>
              <w:t>.02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Ходьба на лыжах на дистанции 1,5 км.</w:t>
            </w:r>
            <w:r w:rsidR="00F200BD" w:rsidRPr="009F7628">
              <w:rPr>
                <w:rFonts w:ascii="Times New Roman" w:hAnsi="Times New Roman" w:cs="Times New Roman"/>
                <w:sz w:val="24"/>
                <w:szCs w:val="24"/>
              </w:rPr>
              <w:t>(учет)</w:t>
            </w:r>
          </w:p>
        </w:tc>
      </w:tr>
      <w:tr w:rsidR="00FD02F9"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25</w:t>
            </w:r>
            <w:r w:rsidR="00FD02F9" w:rsidRPr="009F7628">
              <w:rPr>
                <w:rFonts w:ascii="Times New Roman" w:hAnsi="Times New Roman" w:cs="Times New Roman"/>
                <w:sz w:val="24"/>
                <w:szCs w:val="24"/>
              </w:rPr>
              <w:t>.02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2F9" w:rsidRPr="009F7628" w:rsidRDefault="00FD02F9"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FD02F9"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Ходьба на лыжах до 2-х км в медленном темпе</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27</w:t>
            </w:r>
            <w:r w:rsidR="00FD02F9" w:rsidRPr="009F7628">
              <w:rPr>
                <w:rFonts w:ascii="Times New Roman" w:hAnsi="Times New Roman" w:cs="Times New Roman"/>
                <w:sz w:val="24"/>
                <w:szCs w:val="24"/>
              </w:rPr>
              <w:t>.02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D02F9"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Подъёмы и спуски. (учет)</w:t>
            </w:r>
          </w:p>
        </w:tc>
      </w:tr>
      <w:tr w:rsidR="00FD02F9"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03.03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2F9" w:rsidRPr="009F7628" w:rsidRDefault="00FD02F9"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2F9" w:rsidRPr="009F7628" w:rsidRDefault="00FD02F9"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Прохождение дистанции </w:t>
            </w:r>
            <w:smartTag w:uri="urn:schemas-microsoft-com:office:smarttags" w:element="metricconverter">
              <w:smartTagPr>
                <w:attr w:name="ProductID" w:val="3 км"/>
              </w:smartTagPr>
              <w:r w:rsidRPr="009F7628">
                <w:rPr>
                  <w:rFonts w:ascii="Times New Roman" w:hAnsi="Times New Roman" w:cs="Times New Roman"/>
                  <w:noProof/>
                  <w:sz w:val="24"/>
                  <w:szCs w:val="24"/>
                </w:rPr>
                <w:t>3 км</w:t>
              </w:r>
            </w:smartTag>
          </w:p>
        </w:tc>
      </w:tr>
      <w:tr w:rsidR="00D22737" w:rsidRPr="009F7628" w:rsidTr="00BE625F">
        <w:tc>
          <w:tcPr>
            <w:tcW w:w="1186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sz w:val="24"/>
                <w:szCs w:val="24"/>
              </w:rPr>
            </w:pP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Спортивные  игры: Волейбол 4</w:t>
            </w:r>
            <w:r w:rsidR="00D22737" w:rsidRPr="009F7628">
              <w:rPr>
                <w:rFonts w:ascii="Times New Roman" w:hAnsi="Times New Roman" w:cs="Times New Roman"/>
                <w:b/>
                <w:sz w:val="24"/>
                <w:szCs w:val="24"/>
              </w:rPr>
              <w:t xml:space="preserve"> часов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05.03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Т.Б</w:t>
            </w:r>
            <w:r w:rsidRPr="009F7628">
              <w:rPr>
                <w:rFonts w:ascii="Times New Roman" w:hAnsi="Times New Roman" w:cs="Times New Roman"/>
                <w:noProof/>
                <w:sz w:val="24"/>
                <w:szCs w:val="24"/>
              </w:rPr>
              <w:t xml:space="preserve"> Стойки игрока. Перемещения </w:t>
            </w:r>
            <w:r w:rsidR="00F74A37" w:rsidRPr="009F7628">
              <w:rPr>
                <w:rFonts w:ascii="Times New Roman" w:hAnsi="Times New Roman" w:cs="Times New Roman"/>
                <w:sz w:val="24"/>
                <w:szCs w:val="24"/>
              </w:rPr>
              <w:t>(учет)</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10.03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Комбинации из освоенных элементов техники передвижений </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12.03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Передача мяча сверху двумя руками на месте и после перемещения вперед. </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2737" w:rsidRPr="009F7628">
              <w:rPr>
                <w:rFonts w:ascii="Times New Roman" w:hAnsi="Times New Roman" w:cs="Times New Roman"/>
                <w:sz w:val="24"/>
                <w:szCs w:val="24"/>
              </w:rPr>
              <w:t>.03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Передачи мяча над собой.</w:t>
            </w:r>
          </w:p>
        </w:tc>
      </w:tr>
      <w:tr w:rsidR="00D22737" w:rsidRPr="009F7628" w:rsidTr="00BE625F">
        <w:trPr>
          <w:gridAfter w:val="1"/>
          <w:wAfter w:w="1412" w:type="dxa"/>
          <w:trHeight w:val="252"/>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Кроссовая подготовка  9</w:t>
            </w:r>
            <w:r w:rsidR="00D22737" w:rsidRPr="009F7628">
              <w:rPr>
                <w:rFonts w:ascii="Times New Roman" w:hAnsi="Times New Roman" w:cs="Times New Roman"/>
                <w:b/>
                <w:sz w:val="24"/>
                <w:szCs w:val="24"/>
              </w:rPr>
              <w:t xml:space="preserve"> часа</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19.03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Спринтерский бег..</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52</w:t>
            </w:r>
            <w:r w:rsidR="00D22737"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изменением направления.</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27.03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препятствиями.</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02</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200BD"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Челночный бег</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07</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200BD"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на 30,60 метров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09</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200BD"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на 1000 м</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14</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200BD"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по пересеченной местности</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16</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F200BD" w:rsidP="00BE62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Бег без учета времяни</w:t>
            </w:r>
          </w:p>
        </w:tc>
      </w:tr>
      <w:tr w:rsidR="00D97213"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7213"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7213"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213" w:rsidRPr="009F7628" w:rsidRDefault="00D97213"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7213" w:rsidRPr="009F7628" w:rsidRDefault="00F200BD" w:rsidP="00BE62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Бег 1000м. (учет)</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Легкая  атлетика 7 </w:t>
            </w:r>
            <w:r w:rsidR="00D22737" w:rsidRPr="009F7628">
              <w:rPr>
                <w:rFonts w:ascii="Times New Roman" w:hAnsi="Times New Roman" w:cs="Times New Roman"/>
                <w:b/>
                <w:sz w:val="24"/>
                <w:szCs w:val="24"/>
              </w:rPr>
              <w:t xml:space="preserve"> часов.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23</w:t>
            </w:r>
            <w:r w:rsidR="00D22737" w:rsidRPr="009F7628">
              <w:rPr>
                <w:rFonts w:ascii="Times New Roman" w:hAnsi="Times New Roman" w:cs="Times New Roman"/>
                <w:sz w:val="24"/>
                <w:szCs w:val="24"/>
              </w:rPr>
              <w:t>.04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ОРУ без предметов  на месте и в движении. Т.Б. на уроках физической культурой и легкой атлетики</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28.04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Метание мяча (учет). Т.Б.</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30.04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Прыжки со скакалкой (учет). Игры.</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12</w:t>
            </w:r>
            <w:r w:rsidR="00D22737" w:rsidRPr="009F7628">
              <w:rPr>
                <w:rFonts w:ascii="Times New Roman" w:hAnsi="Times New Roman" w:cs="Times New Roman"/>
                <w:sz w:val="24"/>
                <w:szCs w:val="24"/>
              </w:rPr>
              <w:t>.05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в умеренном темпе до 1 мин.</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14</w:t>
            </w:r>
            <w:r w:rsidR="00D22737" w:rsidRPr="009F7628">
              <w:rPr>
                <w:rFonts w:ascii="Times New Roman" w:hAnsi="Times New Roman" w:cs="Times New Roman"/>
                <w:sz w:val="24"/>
                <w:szCs w:val="24"/>
              </w:rPr>
              <w:t>.05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Прыжки  в длину (учет).</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19</w:t>
            </w:r>
            <w:r w:rsidR="00D22737" w:rsidRPr="009F7628">
              <w:rPr>
                <w:rFonts w:ascii="Times New Roman" w:hAnsi="Times New Roman" w:cs="Times New Roman"/>
                <w:sz w:val="24"/>
                <w:szCs w:val="24"/>
              </w:rPr>
              <w:t>.05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Челночный бег 3Х10 (учет). Эстафеты.</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326313">
            <w:pPr>
              <w:spacing w:before="100" w:beforeAutospacing="1" w:after="100" w:afterAutospacing="1" w:line="240" w:lineRule="auto"/>
              <w:jc w:val="center"/>
              <w:rPr>
                <w:rFonts w:ascii="Times New Roman" w:hAnsi="Times New Roman" w:cs="Times New Roman"/>
                <w:sz w:val="24"/>
                <w:szCs w:val="24"/>
              </w:rPr>
            </w:pPr>
            <w:r w:rsidRPr="009F7628">
              <w:rPr>
                <w:rFonts w:ascii="Times New Roman" w:hAnsi="Times New Roman" w:cs="Times New Roman"/>
                <w:sz w:val="24"/>
                <w:szCs w:val="24"/>
              </w:rPr>
              <w:t>21.05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на 30 м,60 м (учёт).</w:t>
            </w:r>
          </w:p>
        </w:tc>
      </w:tr>
      <w:tr w:rsidR="00D22737" w:rsidRPr="009F7628" w:rsidTr="00BE625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b/>
                <w:sz w:val="24"/>
                <w:szCs w:val="24"/>
              </w:rPr>
              <w:t>Спортивная игра Футбол  2 часов</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26</w:t>
            </w:r>
            <w:r w:rsidR="00D22737" w:rsidRPr="009F7628">
              <w:rPr>
                <w:rFonts w:ascii="Times New Roman" w:hAnsi="Times New Roman" w:cs="Times New Roman"/>
                <w:sz w:val="24"/>
                <w:szCs w:val="24"/>
              </w:rPr>
              <w:t>.05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sz w:val="24"/>
                <w:szCs w:val="24"/>
              </w:rPr>
              <w:t xml:space="preserve">Т.Б. </w:t>
            </w:r>
            <w:r w:rsidRPr="009F7628">
              <w:rPr>
                <w:rFonts w:ascii="Times New Roman" w:hAnsi="Times New Roman" w:cs="Times New Roman"/>
                <w:noProof/>
                <w:sz w:val="24"/>
                <w:szCs w:val="24"/>
              </w:rPr>
              <w:t xml:space="preserve"> Стойки игрока; перемещения, ускорения, старты из различных положений </w:t>
            </w:r>
            <w:r w:rsidR="00F74A37" w:rsidRPr="009F7628">
              <w:rPr>
                <w:rFonts w:ascii="Times New Roman" w:hAnsi="Times New Roman" w:cs="Times New Roman"/>
                <w:sz w:val="24"/>
                <w:szCs w:val="24"/>
              </w:rPr>
              <w:t>(учет)</w:t>
            </w:r>
          </w:p>
        </w:tc>
      </w:tr>
      <w:tr w:rsidR="00D22737" w:rsidRPr="009F7628" w:rsidTr="00BE625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97213" w:rsidP="00BE6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1A0B0F" w:rsidP="0032631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28</w:t>
            </w:r>
            <w:r w:rsidR="00D22737" w:rsidRPr="009F7628">
              <w:rPr>
                <w:rFonts w:ascii="Times New Roman" w:hAnsi="Times New Roman" w:cs="Times New Roman"/>
                <w:sz w:val="24"/>
                <w:szCs w:val="24"/>
              </w:rPr>
              <w:t>.05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737" w:rsidRPr="009F7628" w:rsidRDefault="00D22737" w:rsidP="00BE625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737" w:rsidRPr="009F7628" w:rsidRDefault="00D22737"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Удары по неподвижному и катящемуся мячу внутренней стороной стопы и средней частью подъема.</w:t>
            </w:r>
          </w:p>
        </w:tc>
      </w:tr>
    </w:tbl>
    <w:p w:rsidR="00D22737" w:rsidRPr="009F7628" w:rsidRDefault="00D22737" w:rsidP="00D22737">
      <w:pPr>
        <w:spacing w:line="240" w:lineRule="auto"/>
        <w:jc w:val="both"/>
        <w:rPr>
          <w:rFonts w:ascii="Times New Roman" w:hAnsi="Times New Roman" w:cs="Times New Roman"/>
          <w:sz w:val="24"/>
          <w:szCs w:val="24"/>
        </w:rPr>
      </w:pPr>
    </w:p>
    <w:p w:rsidR="00D22737" w:rsidRDefault="00D22737" w:rsidP="00D22737"/>
    <w:p w:rsidR="009E1B63" w:rsidRDefault="009E1B63" w:rsidP="009E1B63"/>
    <w:p w:rsidR="00D97213" w:rsidRDefault="00D97213" w:rsidP="009E1B63"/>
    <w:p w:rsidR="00D97213" w:rsidRDefault="00D97213" w:rsidP="009E1B63"/>
    <w:p w:rsidR="00D97213" w:rsidRDefault="00D97213" w:rsidP="009E1B63"/>
    <w:p w:rsidR="003709B9"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jc w:val="right"/>
        <w:rPr>
          <w:rFonts w:ascii="Times New Roman" w:eastAsia="Times New Roman" w:hAnsi="Times New Roman" w:cs="Times New Roman"/>
          <w:b/>
          <w:sz w:val="24"/>
          <w:szCs w:val="24"/>
        </w:rPr>
      </w:pP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Приложение № 1 </w:t>
      </w: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к рабочей программе </w:t>
      </w:r>
    </w:p>
    <w:p w:rsidR="003709B9" w:rsidRPr="009A123A" w:rsidRDefault="003709B9" w:rsidP="003709B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6</w:t>
      </w:r>
      <w:r w:rsidRPr="009A123A">
        <w:rPr>
          <w:rFonts w:ascii="Times New Roman" w:eastAsia="Times New Roman" w:hAnsi="Times New Roman" w:cs="Times New Roman"/>
          <w:b/>
          <w:sz w:val="24"/>
          <w:szCs w:val="24"/>
        </w:rPr>
        <w:t xml:space="preserve">  класс</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pacing w:val="20"/>
          <w:sz w:val="20"/>
          <w:szCs w:val="24"/>
        </w:rPr>
        <w:drawing>
          <wp:inline distT="0" distB="0" distL="0" distR="0">
            <wp:extent cx="466725" cy="590550"/>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МУНИЦИПАЛЬНОЕ ОБЩЕОБРАЗОВАТЕЛЬНОЕ УЧРЕЖДЕНИЕ</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«СРЕДНЯЯ ОБЩЕОБРАЗОВАТЕЛЬНАЯ ШКОЛА с. БЕРЕЗИНА РЕЧКА </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САРАТОВСКОГО РАЙОНА САРАТОВСКОЙ ОБЛАСТИ»</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МОУ «СОШ с. Березина Речка </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Саратовский район</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Саратовская область»</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тел: 954-913</w:t>
      </w: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3292"/>
        <w:gridCol w:w="3201"/>
      </w:tblGrid>
      <w:tr w:rsidR="00BE625F" w:rsidTr="00BE625F">
        <w:trPr>
          <w:trHeight w:val="2160"/>
        </w:trPr>
        <w:tc>
          <w:tcPr>
            <w:tcW w:w="3214" w:type="dxa"/>
            <w:tcBorders>
              <w:top w:val="single" w:sz="4" w:space="0" w:color="auto"/>
              <w:left w:val="single" w:sz="4" w:space="0" w:color="auto"/>
              <w:bottom w:val="single" w:sz="4" w:space="0" w:color="auto"/>
              <w:right w:val="single" w:sz="4" w:space="0" w:color="auto"/>
            </w:tcBorders>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«Рассмотрено»</w:t>
            </w:r>
          </w:p>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4"/>
                <w:sz w:val="24"/>
                <w:szCs w:val="24"/>
              </w:rPr>
              <w:t>Руководитель МО</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 Розанова С.В./</w:t>
            </w:r>
          </w:p>
          <w:p w:rsidR="00BE625F" w:rsidRDefault="00BE625F">
            <w:pPr>
              <w:tabs>
                <w:tab w:val="left" w:pos="3859"/>
                <w:tab w:val="left" w:pos="7157"/>
              </w:tabs>
              <w:spacing w:after="0" w:line="240" w:lineRule="auto"/>
              <w:rPr>
                <w:rFonts w:ascii="Calibri" w:eastAsia="Times New Roman" w:hAnsi="Calibri" w:cs="Calibri"/>
                <w:color w:val="000000"/>
                <w:spacing w:val="-3"/>
                <w:sz w:val="24"/>
                <w:szCs w:val="24"/>
              </w:rPr>
            </w:pPr>
          </w:p>
          <w:p w:rsidR="00BE625F" w:rsidRDefault="00BE625F">
            <w:pPr>
              <w:tabs>
                <w:tab w:val="left" w:pos="3859"/>
                <w:tab w:val="left" w:pos="7157"/>
              </w:tabs>
              <w:spacing w:after="0" w:line="240" w:lineRule="auto"/>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t>Протокол №1</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2"/>
                <w:sz w:val="24"/>
                <w:szCs w:val="24"/>
              </w:rPr>
              <w:t xml:space="preserve">от  </w:t>
            </w:r>
            <w:r>
              <w:rPr>
                <w:rFonts w:ascii="Calibri" w:eastAsia="Times New Roman" w:hAnsi="Calibri" w:cs="Calibri"/>
                <w:color w:val="000000"/>
                <w:sz w:val="24"/>
                <w:szCs w:val="24"/>
              </w:rPr>
              <w:t>«31» августа 20</w:t>
            </w:r>
            <w:r w:rsidR="00326313">
              <w:rPr>
                <w:rFonts w:ascii="Calibri" w:eastAsia="Times New Roman" w:hAnsi="Calibri" w:cs="Calibri"/>
                <w:color w:val="000000"/>
                <w:sz w:val="24"/>
                <w:szCs w:val="24"/>
              </w:rPr>
              <w:t>20</w:t>
            </w:r>
            <w:r>
              <w:rPr>
                <w:rFonts w:ascii="Calibri" w:eastAsia="Times New Roman" w:hAnsi="Calibri" w:cs="Calibri"/>
                <w:color w:val="000000"/>
                <w:spacing w:val="-13"/>
                <w:sz w:val="24"/>
                <w:szCs w:val="24"/>
              </w:rPr>
              <w:t>г.</w:t>
            </w:r>
          </w:p>
        </w:tc>
        <w:tc>
          <w:tcPr>
            <w:tcW w:w="3292"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«Согласовано»</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4"/>
                <w:sz w:val="24"/>
                <w:szCs w:val="24"/>
              </w:rPr>
              <w:t>Заместитель</w:t>
            </w:r>
            <w:r>
              <w:rPr>
                <w:rFonts w:ascii="Calibri" w:eastAsia="Times New Roman" w:hAnsi="Calibri" w:cs="Calibri"/>
                <w:color w:val="000000"/>
                <w:sz w:val="24"/>
                <w:szCs w:val="24"/>
              </w:rPr>
              <w:t xml:space="preserve"> директора </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УВР</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Преображенская Е.И./</w:t>
            </w:r>
          </w:p>
          <w:p w:rsidR="00BE625F" w:rsidRDefault="00326313">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t>«31» августа 2020</w:t>
            </w:r>
            <w:r w:rsidR="00BE625F">
              <w:rPr>
                <w:rFonts w:ascii="Calibri" w:eastAsia="Times New Roman" w:hAnsi="Calibri" w:cs="Calibri"/>
                <w:color w:val="000000"/>
                <w:sz w:val="24"/>
                <w:szCs w:val="24"/>
              </w:rPr>
              <w:t>г.</w:t>
            </w:r>
          </w:p>
        </w:tc>
        <w:tc>
          <w:tcPr>
            <w:tcW w:w="3201"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380"/>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1"/>
                <w:sz w:val="24"/>
                <w:szCs w:val="24"/>
              </w:rPr>
              <w:t>«УТВЕРЖДАЮ»</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Директор МОУ «СОШ с.Березина Речка»</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_________/Е.В. Репрынцева/</w:t>
            </w:r>
            <w:r>
              <w:rPr>
                <w:rFonts w:ascii="Calibri" w:eastAsia="Times New Roman" w:hAnsi="Calibri" w:cs="Calibri"/>
                <w:color w:val="000000"/>
                <w:spacing w:val="1"/>
                <w:sz w:val="24"/>
                <w:szCs w:val="24"/>
              </w:rPr>
              <w:t xml:space="preserve"> Приказ № ______  </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1"/>
                <w:sz w:val="24"/>
                <w:szCs w:val="24"/>
              </w:rPr>
              <w:t xml:space="preserve">от  </w:t>
            </w:r>
            <w:r w:rsidR="00326313">
              <w:rPr>
                <w:rFonts w:ascii="Calibri" w:eastAsia="Times New Roman" w:hAnsi="Calibri" w:cs="Calibri"/>
                <w:color w:val="000000"/>
                <w:sz w:val="24"/>
                <w:szCs w:val="24"/>
              </w:rPr>
              <w:t>«01» сентября 2020</w:t>
            </w:r>
            <w:r>
              <w:rPr>
                <w:rFonts w:ascii="Calibri" w:eastAsia="Times New Roman" w:hAnsi="Calibri" w:cs="Calibri"/>
                <w:color w:val="000000"/>
                <w:sz w:val="24"/>
                <w:szCs w:val="24"/>
              </w:rPr>
              <w:t xml:space="preserve"> г</w:t>
            </w:r>
          </w:p>
        </w:tc>
      </w:tr>
    </w:tbl>
    <w:p w:rsidR="00BE625F" w:rsidRDefault="00BE625F" w:rsidP="00BE625F">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4"/>
          <w:szCs w:val="24"/>
        </w:rPr>
      </w:pPr>
    </w:p>
    <w:p w:rsidR="003709B9" w:rsidRDefault="003709B9" w:rsidP="00BE625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caps/>
          <w:sz w:val="24"/>
          <w:szCs w:val="24"/>
        </w:rPr>
      </w:pPr>
    </w:p>
    <w:p w:rsidR="003709B9" w:rsidRPr="009A123A"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r w:rsidRPr="009A123A">
        <w:rPr>
          <w:rFonts w:ascii="Times New Roman" w:eastAsia="Times New Roman" w:hAnsi="Times New Roman" w:cs="Times New Roman"/>
          <w:b/>
          <w:caps/>
          <w:sz w:val="24"/>
          <w:szCs w:val="24"/>
        </w:rPr>
        <w:t>Календарно-тематическое планирование</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tbl>
      <w:tblPr>
        <w:tblW w:w="8630" w:type="dxa"/>
        <w:jc w:val="center"/>
        <w:tblLayout w:type="fixed"/>
        <w:tblCellMar>
          <w:left w:w="28" w:type="dxa"/>
          <w:right w:w="28" w:type="dxa"/>
        </w:tblCellMar>
        <w:tblLook w:val="0000"/>
      </w:tblPr>
      <w:tblGrid>
        <w:gridCol w:w="6352"/>
        <w:gridCol w:w="2278"/>
      </w:tblGrid>
      <w:tr w:rsidR="003709B9" w:rsidRPr="009A123A" w:rsidTr="00BE625F">
        <w:trPr>
          <w:trHeight w:val="374"/>
          <w:jc w:val="center"/>
        </w:trPr>
        <w:tc>
          <w:tcPr>
            <w:tcW w:w="6352" w:type="dxa"/>
            <w:tcBorders>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Предмет: физическая культура</w:t>
            </w:r>
          </w:p>
        </w:tc>
        <w:tc>
          <w:tcPr>
            <w:tcW w:w="2278" w:type="dxa"/>
            <w:tcBorders>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color w:val="FF0000"/>
                <w:sz w:val="24"/>
                <w:szCs w:val="24"/>
              </w:rPr>
            </w:pPr>
          </w:p>
        </w:tc>
      </w:tr>
      <w:tr w:rsidR="003709B9" w:rsidRPr="009A123A" w:rsidTr="00BE625F">
        <w:trPr>
          <w:trHeight w:val="390"/>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6</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26313"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 2020</w:t>
            </w:r>
            <w:r w:rsidR="003709B9" w:rsidRPr="009A123A">
              <w:rPr>
                <w:rFonts w:ascii="Times New Roman" w:eastAsia="Times New Roman" w:hAnsi="Times New Roman" w:cs="Times New Roman"/>
                <w:sz w:val="24"/>
                <w:szCs w:val="24"/>
              </w:rPr>
              <w:t>-20</w:t>
            </w:r>
            <w:r w:rsidR="00F200B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color w:val="000000"/>
                <w:spacing w:val="-1"/>
                <w:sz w:val="24"/>
                <w:szCs w:val="24"/>
              </w:rPr>
              <w:t xml:space="preserve">Срок реализации программы: </w:t>
            </w:r>
            <w:r>
              <w:rPr>
                <w:rFonts w:ascii="Times New Roman" w:eastAsia="Times New Roman" w:hAnsi="Times New Roman" w:cs="Times New Roman"/>
                <w:color w:val="000000"/>
                <w:spacing w:val="-1"/>
                <w:sz w:val="24"/>
                <w:szCs w:val="24"/>
              </w:rPr>
              <w:t>1 год</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Учитель: Кисарева Екатерина Николаевна</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bl>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BE625F">
      <w:pPr>
        <w:spacing w:after="0" w:line="240" w:lineRule="auto"/>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rPr>
          <w:rFonts w:ascii="Times New Roman" w:eastAsia="Times New Roman" w:hAnsi="Times New Roman" w:cs="Times New Roman"/>
          <w:sz w:val="24"/>
          <w:szCs w:val="24"/>
        </w:rPr>
      </w:pPr>
    </w:p>
    <w:p w:rsidR="003709B9" w:rsidRPr="009A123A" w:rsidRDefault="003709B9" w:rsidP="00F74A37">
      <w:pPr>
        <w:spacing w:after="0" w:line="240" w:lineRule="auto"/>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г. Саратов</w:t>
      </w:r>
    </w:p>
    <w:p w:rsidR="003709B9" w:rsidRDefault="00326313" w:rsidP="003709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326313" w:rsidRDefault="00326313" w:rsidP="003709B9">
      <w:pPr>
        <w:spacing w:after="0" w:line="240" w:lineRule="auto"/>
        <w:jc w:val="center"/>
        <w:rPr>
          <w:rFonts w:ascii="Times New Roman" w:eastAsia="Times New Roman" w:hAnsi="Times New Roman" w:cs="Times New Roman"/>
          <w:sz w:val="24"/>
          <w:szCs w:val="24"/>
        </w:rPr>
      </w:pPr>
    </w:p>
    <w:p w:rsidR="00326313" w:rsidRPr="005B21F4" w:rsidRDefault="00326313" w:rsidP="003709B9">
      <w:pPr>
        <w:spacing w:after="0" w:line="240" w:lineRule="auto"/>
        <w:jc w:val="center"/>
        <w:rPr>
          <w:rFonts w:ascii="Times New Roman" w:eastAsia="Times New Roman" w:hAnsi="Times New Roman" w:cs="Times New Roman"/>
          <w:sz w:val="24"/>
          <w:szCs w:val="24"/>
        </w:rPr>
      </w:pPr>
    </w:p>
    <w:p w:rsidR="00D56B40" w:rsidRPr="00D56B40" w:rsidRDefault="003709B9" w:rsidP="00D56B40">
      <w:pPr>
        <w:spacing w:line="240" w:lineRule="auto"/>
        <w:jc w:val="center"/>
        <w:rPr>
          <w:rFonts w:ascii="Times New Roman" w:hAnsi="Times New Roman" w:cs="Times New Roman"/>
          <w:b/>
          <w:sz w:val="24"/>
          <w:szCs w:val="24"/>
        </w:rPr>
      </w:pPr>
      <w:r w:rsidRPr="009F7628">
        <w:rPr>
          <w:rFonts w:ascii="Times New Roman" w:hAnsi="Times New Roman" w:cs="Times New Roman"/>
          <w:b/>
          <w:sz w:val="24"/>
          <w:szCs w:val="24"/>
        </w:rPr>
        <w:lastRenderedPageBreak/>
        <w:t>Календарно - тем</w:t>
      </w:r>
      <w:r w:rsidR="00D56B40">
        <w:rPr>
          <w:rFonts w:ascii="Times New Roman" w:hAnsi="Times New Roman" w:cs="Times New Roman"/>
          <w:b/>
          <w:sz w:val="24"/>
          <w:szCs w:val="24"/>
        </w:rPr>
        <w:t>атическое планирование  6 класс</w:t>
      </w:r>
    </w:p>
    <w:tbl>
      <w:tblPr>
        <w:tblpPr w:leftFromText="180" w:rightFromText="180" w:vertAnchor="page" w:horzAnchor="margin" w:tblpX="-743" w:tblpY="1921"/>
        <w:tblW w:w="11868" w:type="dxa"/>
        <w:tblLayout w:type="fixed"/>
        <w:tblLook w:val="04A0"/>
      </w:tblPr>
      <w:tblGrid>
        <w:gridCol w:w="675"/>
        <w:gridCol w:w="142"/>
        <w:gridCol w:w="1134"/>
        <w:gridCol w:w="142"/>
        <w:gridCol w:w="1134"/>
        <w:gridCol w:w="7229"/>
        <w:gridCol w:w="1412"/>
      </w:tblGrid>
      <w:tr w:rsidR="00D56B40" w:rsidRPr="009F7628" w:rsidTr="001A0B0F">
        <w:trPr>
          <w:gridAfter w:val="1"/>
          <w:wAfter w:w="1412" w:type="dxa"/>
          <w:trHeight w:val="557"/>
        </w:trPr>
        <w:tc>
          <w:tcPr>
            <w:tcW w:w="8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урока</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Дата</w:t>
            </w:r>
          </w:p>
        </w:tc>
        <w:tc>
          <w:tcPr>
            <w:tcW w:w="72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Тема урока</w:t>
            </w:r>
          </w:p>
        </w:tc>
      </w:tr>
      <w:tr w:rsidR="00D56B40" w:rsidRPr="009F7628" w:rsidTr="001A0B0F">
        <w:trPr>
          <w:gridAfter w:val="1"/>
          <w:wAfter w:w="1412" w:type="dxa"/>
          <w:trHeight w:val="276"/>
        </w:trPr>
        <w:tc>
          <w:tcPr>
            <w:tcW w:w="81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План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Факт </w:t>
            </w:r>
          </w:p>
        </w:tc>
        <w:tc>
          <w:tcPr>
            <w:tcW w:w="72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sz w:val="24"/>
                <w:szCs w:val="24"/>
              </w:rPr>
            </w:pPr>
          </w:p>
        </w:tc>
      </w:tr>
      <w:tr w:rsidR="00D56B40" w:rsidRPr="009F7628" w:rsidTr="001A0B0F">
        <w:trPr>
          <w:gridAfter w:val="1"/>
          <w:wAfter w:w="1412" w:type="dxa"/>
          <w:trHeight w:val="428"/>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AE3E13" w:rsidP="001A0B0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Легкая атлетика 8</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Height w:val="409"/>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Т.Б. </w:t>
            </w:r>
            <w:r w:rsidRPr="009F7628">
              <w:rPr>
                <w:rFonts w:ascii="Times New Roman" w:hAnsi="Times New Roman" w:cs="Times New Roman"/>
                <w:noProof/>
                <w:sz w:val="24"/>
                <w:szCs w:val="24"/>
              </w:rPr>
              <w:t xml:space="preserve"> Влияние легкоатлетических упражнений на укрепление здоровья и основные системы организма</w:t>
            </w:r>
          </w:p>
        </w:tc>
      </w:tr>
      <w:tr w:rsidR="00D56B40" w:rsidRPr="009F7628" w:rsidTr="001A0B0F">
        <w:trPr>
          <w:gridAfter w:val="1"/>
          <w:wAfter w:w="1412" w:type="dxa"/>
          <w:trHeight w:val="409"/>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 xml:space="preserve">Высокий старт.Бег с ускорением от 30 до </w:t>
            </w:r>
            <w:smartTag w:uri="urn:schemas-microsoft-com:office:smarttags" w:element="metricconverter">
              <w:smartTagPr>
                <w:attr w:name="ProductID" w:val="40 м"/>
              </w:smartTagPr>
              <w:r w:rsidRPr="009F7628">
                <w:rPr>
                  <w:rFonts w:ascii="Times New Roman" w:hAnsi="Times New Roman" w:cs="Times New Roman"/>
                  <w:noProof/>
                  <w:sz w:val="24"/>
                  <w:szCs w:val="24"/>
                </w:rPr>
                <w:t>40 м</w:t>
              </w:r>
            </w:smartTag>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Кросс до 15 мин, эстафеты,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круговая тренировка</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Челгочный Бег 3+10</w:t>
            </w:r>
          </w:p>
        </w:tc>
      </w:tr>
      <w:tr w:rsidR="00D56B40" w:rsidRPr="009F7628" w:rsidTr="006C1D4D">
        <w:trPr>
          <w:gridAfter w:val="1"/>
          <w:wAfter w:w="1412" w:type="dxa"/>
          <w:trHeight w:val="566"/>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 </w:t>
            </w:r>
            <w:r w:rsidR="00926B69">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Прыжки со скакалкой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Подтягивание (м),вис (д) на перекладине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1000 м (учет)</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5259C3"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Спортивные игры: Баскетбол 5</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color w:val="333333"/>
                <w:sz w:val="24"/>
                <w:szCs w:val="24"/>
              </w:rPr>
              <w:t>Цель и задачи современного олимпийского движения</w:t>
            </w:r>
            <w:r w:rsidRPr="009F7628">
              <w:rPr>
                <w:rFonts w:ascii="Times New Roman" w:hAnsi="Times New Roman" w:cs="Times New Roman"/>
                <w:sz w:val="24"/>
                <w:szCs w:val="24"/>
              </w:rPr>
              <w:t xml:space="preserve"> Т.Б. на уроках по баскетболу.</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1</w:t>
            </w:r>
            <w:r w:rsidR="00926B69">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 </w:t>
            </w:r>
            <w:r w:rsidR="005259C3" w:rsidRPr="009F7628">
              <w:rPr>
                <w:rFonts w:ascii="Times New Roman" w:hAnsi="Times New Roman" w:cs="Times New Roman"/>
                <w:noProof/>
                <w:sz w:val="24"/>
                <w:szCs w:val="24"/>
              </w:rPr>
              <w:t xml:space="preserve"> Стойки игрока </w:t>
            </w:r>
            <w:r w:rsidR="005259C3">
              <w:rPr>
                <w:rFonts w:ascii="Times New Roman" w:hAnsi="Times New Roman" w:cs="Times New Roman"/>
                <w:noProof/>
                <w:sz w:val="24"/>
                <w:szCs w:val="24"/>
              </w:rPr>
              <w:t>.</w:t>
            </w:r>
            <w:r w:rsidRPr="009F7628">
              <w:rPr>
                <w:rFonts w:ascii="Times New Roman" w:hAnsi="Times New Roman" w:cs="Times New Roman"/>
                <w:noProof/>
                <w:sz w:val="24"/>
                <w:szCs w:val="24"/>
              </w:rPr>
              <w:t>Перемещения разными способами</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1</w:t>
            </w:r>
            <w:r w:rsidR="00926B69">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Комбинации из освоенных элементов техники передвижений (перемещения в стойке, остановка, поворот, ускорение)</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1</w:t>
            </w:r>
            <w:r w:rsidR="00926B69">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Ловля и передача мяча двумя руками от груди и одной рукой от плеча на месте и в движении без сопротивления защитника</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Ведение без сопротивления защитника ведущей и неведущей рукой</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AE3E13" w:rsidP="001A0B0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Кроссовая подготовка  </w:t>
            </w:r>
            <w:r w:rsidR="00926B69">
              <w:rPr>
                <w:rFonts w:ascii="Times New Roman" w:hAnsi="Times New Roman" w:cs="Times New Roman"/>
                <w:b/>
                <w:sz w:val="24"/>
                <w:szCs w:val="24"/>
              </w:rPr>
              <w:t>6</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Спринтерский бег.</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на короткие дистанции 30,60 м.</w:t>
            </w:r>
          </w:p>
        </w:tc>
      </w:tr>
      <w:tr w:rsidR="00D56B40" w:rsidRPr="009F7628" w:rsidTr="001A0B0F">
        <w:trPr>
          <w:gridAfter w:val="1"/>
          <w:wAfter w:w="1412" w:type="dxa"/>
          <w:trHeight w:val="221"/>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координационных способностей</w:t>
            </w:r>
          </w:p>
        </w:tc>
      </w:tr>
      <w:tr w:rsidR="00D56B40" w:rsidRPr="009F7628" w:rsidTr="001A0B0F">
        <w:trPr>
          <w:gridAfter w:val="1"/>
          <w:wAfter w:w="1412" w:type="dxa"/>
          <w:trHeight w:val="70"/>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 Эстафетный бег.</w:t>
            </w:r>
          </w:p>
        </w:tc>
      </w:tr>
      <w:tr w:rsidR="005259C3" w:rsidRPr="009F7628" w:rsidTr="001A0B0F">
        <w:trPr>
          <w:gridAfter w:val="1"/>
          <w:wAfter w:w="1412" w:type="dxa"/>
          <w:trHeight w:val="70"/>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9C3" w:rsidRPr="009F7628" w:rsidRDefault="005259C3"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9C3" w:rsidRPr="009F7628" w:rsidRDefault="005259C3"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10 минут со сменой скорости и направления</w:t>
            </w:r>
          </w:p>
        </w:tc>
      </w:tr>
      <w:tr w:rsidR="005259C3" w:rsidRPr="009F7628" w:rsidTr="001A0B0F">
        <w:trPr>
          <w:gridAfter w:val="1"/>
          <w:wAfter w:w="1412" w:type="dxa"/>
          <w:trHeight w:val="70"/>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9C3" w:rsidRPr="009F7628" w:rsidRDefault="005259C3" w:rsidP="001A0B0F">
            <w:pPr>
              <w:spacing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9C3" w:rsidRPr="009F7628" w:rsidRDefault="005259C3"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Развитие скоростно-силовых качеств</w:t>
            </w:r>
          </w:p>
        </w:tc>
      </w:tr>
      <w:tr w:rsidR="00D56B40" w:rsidRPr="009F7628" w:rsidTr="001A0B0F">
        <w:trPr>
          <w:gridAfter w:val="1"/>
          <w:wAfter w:w="1412" w:type="dxa"/>
          <w:trHeight w:val="70"/>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b/>
                <w:sz w:val="24"/>
                <w:szCs w:val="24"/>
              </w:rPr>
              <w:t>Гимна</w:t>
            </w:r>
            <w:r w:rsidR="00AE3E13">
              <w:rPr>
                <w:rFonts w:ascii="Times New Roman" w:hAnsi="Times New Roman" w:cs="Times New Roman"/>
                <w:b/>
                <w:sz w:val="24"/>
                <w:szCs w:val="24"/>
              </w:rPr>
              <w:t>стика с элементами акробатики 12</w:t>
            </w:r>
            <w:r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2</w:t>
            </w:r>
            <w:r w:rsidR="00926B69">
              <w:rPr>
                <w:rFonts w:ascii="Times New Roman" w:hAnsi="Times New Roman" w:cs="Times New Roman"/>
                <w:sz w:val="24"/>
                <w:szCs w:val="24"/>
              </w:rPr>
              <w:t>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Составление индивидуальных комплексов для утренней зарядки. Т.Б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2</w:t>
            </w:r>
            <w:r w:rsidR="00926B69">
              <w:rPr>
                <w:rFonts w:ascii="Times New Roman" w:hAnsi="Times New Roman" w:cs="Times New Roman"/>
                <w:sz w:val="24"/>
                <w:szCs w:val="24"/>
              </w:rPr>
              <w:t>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B40" w:rsidRPr="009F7628" w:rsidRDefault="00D56B40" w:rsidP="001A0B0F">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Перестроение из колонны по одно- му в колонну по четыре дроблением и сведением;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926B69">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Кувырок вперед и назад; стойка на лопатках</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Подтягивания, упражнения в висах и упорах, набивными мячами</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Опорные прыжки, прыжки со скакалкой, броски набивного мяча</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Значение гимнастических упражнений для сохранения правильной осанки,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D56B40" w:rsidRPr="009F7628">
              <w:rPr>
                <w:rFonts w:ascii="Times New Roman" w:hAnsi="Times New Roman" w:cs="Times New Roman"/>
                <w:sz w:val="24"/>
                <w:szCs w:val="24"/>
              </w:rPr>
              <w:t>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Колесо на правую ,левую руку.</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Опорный прыжок (учёт).</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Упражнения с предметами</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 xml:space="preserve">Кувырок  назад в стойку на лопатки </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3</w:t>
            </w:r>
            <w:r w:rsidR="00926B69">
              <w:rPr>
                <w:rFonts w:ascii="Times New Roman" w:hAnsi="Times New Roman" w:cs="Times New Roman"/>
                <w:sz w:val="24"/>
                <w:szCs w:val="24"/>
              </w:rPr>
              <w:t>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Лазание по канату</w:t>
            </w:r>
          </w:p>
        </w:tc>
      </w:tr>
      <w:tr w:rsidR="00D56B40" w:rsidRPr="009F7628" w:rsidTr="001A0B0F">
        <w:trPr>
          <w:gridAfter w:val="1"/>
          <w:wAfter w:w="1412" w:type="dxa"/>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Комплекс гимнастический</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Кроссовая подготовка  6</w:t>
            </w:r>
            <w:r w:rsidR="00D56B40" w:rsidRPr="009F7628">
              <w:rPr>
                <w:rFonts w:ascii="Times New Roman" w:hAnsi="Times New Roman" w:cs="Times New Roman"/>
                <w:b/>
                <w:sz w:val="24"/>
                <w:szCs w:val="24"/>
              </w:rPr>
              <w:t xml:space="preserve"> часа</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скоростных качеств.</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в среднем темпе 10 мин. без учета времени</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Развитие выносливости</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препятствиями</w:t>
            </w:r>
          </w:p>
        </w:tc>
      </w:tr>
      <w:tr w:rsidR="005259C3"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Default="005259C3"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9C3" w:rsidRPr="009F7628" w:rsidRDefault="005259C3"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Эстафетный бег</w:t>
            </w:r>
          </w:p>
        </w:tc>
      </w:tr>
      <w:tr w:rsidR="005259C3"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Default="005259C3" w:rsidP="001A0B0F">
            <w:pPr>
              <w:spacing w:before="100" w:beforeAutospacing="1" w:after="100" w:afterAutospacing="1"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9C3" w:rsidRPr="009F7628" w:rsidRDefault="005259C3"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с изменением направления</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AE3E13" w:rsidP="001A0B0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Лыжная подготовка 12</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pStyle w:val="aa"/>
              <w:jc w:val="both"/>
              <w:rPr>
                <w:rFonts w:cs="Times New Roman"/>
                <w:szCs w:val="24"/>
              </w:rPr>
            </w:pPr>
            <w:r w:rsidRPr="009F7628">
              <w:rPr>
                <w:rFonts w:cs="Times New Roman"/>
                <w:noProof/>
                <w:szCs w:val="24"/>
              </w:rPr>
              <w:t>Значение занятий лыжным спортом для поддержания работоспособности. Виды лыжного спорта.</w:t>
            </w:r>
          </w:p>
        </w:tc>
      </w:tr>
      <w:tr w:rsidR="00D56B40" w:rsidRPr="009F7628" w:rsidTr="001A0B0F">
        <w:trPr>
          <w:gridAfter w:val="1"/>
          <w:wAfter w:w="1412" w:type="dxa"/>
          <w:trHeight w:val="3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Попеременный одновременный бесшажный ход.</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Значение занятий лыжным спортом для поддержания работоспособности.</w:t>
            </w:r>
          </w:p>
        </w:tc>
      </w:tr>
      <w:tr w:rsidR="00D56B40" w:rsidRPr="009F7628" w:rsidTr="001A0B0F">
        <w:trPr>
          <w:gridAfter w:val="1"/>
          <w:wAfter w:w="1412" w:type="dxa"/>
          <w:trHeight w:val="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41</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Передвижения  на лыжах разными ходами.</w:t>
            </w:r>
          </w:p>
        </w:tc>
      </w:tr>
      <w:tr w:rsidR="00D56B40" w:rsidRPr="009F7628" w:rsidTr="001A0B0F">
        <w:trPr>
          <w:gridAfter w:val="1"/>
          <w:wAfter w:w="1412" w:type="dxa"/>
          <w:trHeight w:val="1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t>Подъем «полу</w:t>
            </w:r>
            <w:r w:rsidRPr="009F7628">
              <w:rPr>
                <w:rFonts w:ascii="Times New Roman" w:hAnsi="Times New Roman" w:cs="Times New Roman"/>
                <w:noProof/>
                <w:sz w:val="24"/>
                <w:szCs w:val="24"/>
              </w:rPr>
              <w:t>елочкой».</w:t>
            </w:r>
            <w:r w:rsidR="00AE3E13">
              <w:rPr>
                <w:rFonts w:ascii="Times New Roman" w:hAnsi="Times New Roman" w:cs="Times New Roman"/>
                <w:noProof/>
                <w:sz w:val="24"/>
                <w:szCs w:val="24"/>
              </w:rPr>
              <w:t xml:space="preserve"> Тормо</w:t>
            </w:r>
            <w:r w:rsidR="00AE3E13" w:rsidRPr="009F7628">
              <w:rPr>
                <w:rFonts w:ascii="Times New Roman" w:hAnsi="Times New Roman" w:cs="Times New Roman"/>
                <w:noProof/>
                <w:sz w:val="24"/>
                <w:szCs w:val="24"/>
              </w:rPr>
              <w:t>жение «плугом».</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Повороты переступанием.</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Ходьба на лыжах на дистанции 1,5 км.</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Ходьба на лыжах до 2-х км со средней скоростью.</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Катание с горок.</w:t>
            </w:r>
          </w:p>
        </w:tc>
      </w:tr>
      <w:tr w:rsidR="00D56B40" w:rsidRPr="009F7628" w:rsidTr="001A0B0F">
        <w:tc>
          <w:tcPr>
            <w:tcW w:w="1186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sz w:val="24"/>
                <w:szCs w:val="24"/>
              </w:rPr>
            </w:pP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47</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Подъёмы и спуски. (учет)</w:t>
            </w:r>
          </w:p>
        </w:tc>
      </w:tr>
      <w:tr w:rsidR="00D56B40" w:rsidRPr="009F7628" w:rsidTr="001A0B0F">
        <w:trPr>
          <w:gridAfter w:val="1"/>
          <w:wAfter w:w="1412" w:type="dxa"/>
          <w:trHeight w:val="11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48</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Прохождение дистанции </w:t>
            </w:r>
            <w:smartTag w:uri="urn:schemas-microsoft-com:office:smarttags" w:element="metricconverter">
              <w:smartTagPr>
                <w:attr w:name="ProductID" w:val="3 км"/>
              </w:smartTagPr>
              <w:r w:rsidRPr="009F7628">
                <w:rPr>
                  <w:rFonts w:ascii="Times New Roman" w:hAnsi="Times New Roman" w:cs="Times New Roman"/>
                  <w:noProof/>
                  <w:sz w:val="24"/>
                  <w:szCs w:val="24"/>
                </w:rPr>
                <w:t>3 км</w:t>
              </w:r>
            </w:smartTag>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49</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Соревнования на дистанции 1 км (учет).</w:t>
            </w:r>
            <w:r w:rsidR="00926B69">
              <w:rPr>
                <w:rFonts w:ascii="Times New Roman" w:hAnsi="Times New Roman" w:cs="Times New Roman"/>
                <w:sz w:val="24"/>
                <w:szCs w:val="24"/>
              </w:rPr>
              <w:t>\</w:t>
            </w:r>
          </w:p>
          <w:p w:rsidR="00926B69" w:rsidRPr="009F7628" w:rsidRDefault="00926B69" w:rsidP="001A0B0F">
            <w:pPr>
              <w:spacing w:before="100" w:beforeAutospacing="1" w:after="100" w:afterAutospacing="1" w:line="240" w:lineRule="auto"/>
              <w:jc w:val="both"/>
              <w:rPr>
                <w:rFonts w:ascii="Times New Roman" w:hAnsi="Times New Roman" w:cs="Times New Roman"/>
                <w:sz w:val="24"/>
                <w:szCs w:val="24"/>
              </w:rPr>
            </w:pP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5259C3"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Спортивные  игры: Волейбол 5</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sz w:val="24"/>
                <w:szCs w:val="24"/>
              </w:rPr>
            </w:pPr>
            <w:r w:rsidRPr="009F7628">
              <w:rPr>
                <w:rFonts w:ascii="Times New Roman" w:hAnsi="Times New Roman" w:cs="Times New Roman"/>
                <w:sz w:val="24"/>
                <w:szCs w:val="24"/>
              </w:rPr>
              <w:t>Т.Б</w:t>
            </w:r>
            <w:r w:rsidRPr="009F7628">
              <w:rPr>
                <w:rFonts w:ascii="Times New Roman" w:hAnsi="Times New Roman" w:cs="Times New Roman"/>
                <w:noProof/>
                <w:sz w:val="24"/>
                <w:szCs w:val="24"/>
              </w:rPr>
              <w:t xml:space="preserve"> Стойки игрока. Перемещения </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926B69">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Комбинации из освоенных элементов техники передвижений </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 xml:space="preserve">Передача мяча сверху двумя руками на месте и после перемещения вперед. </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Передачи мяча над собой.</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noProof/>
                <w:sz w:val="24"/>
                <w:szCs w:val="24"/>
              </w:rPr>
              <w:t>Игра по упрощенным правилам мини-волейбола</w:t>
            </w:r>
          </w:p>
        </w:tc>
      </w:tr>
      <w:tr w:rsidR="00D56B40" w:rsidRPr="009F7628" w:rsidTr="001A0B0F">
        <w:trPr>
          <w:gridAfter w:val="1"/>
          <w:wAfter w:w="1412" w:type="dxa"/>
          <w:trHeight w:val="252"/>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Кроссовая подготовка  6</w:t>
            </w:r>
            <w:r w:rsidR="00D56B40" w:rsidRPr="009F7628">
              <w:rPr>
                <w:rFonts w:ascii="Times New Roman" w:hAnsi="Times New Roman" w:cs="Times New Roman"/>
                <w:b/>
                <w:sz w:val="24"/>
                <w:szCs w:val="24"/>
              </w:rPr>
              <w:t xml:space="preserve"> часа</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Спринтерский бег..</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56</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10 мин. Развитие выносливости.</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57</w:t>
            </w:r>
            <w:r w:rsidR="00D56B40" w:rsidRPr="009F7628">
              <w:rPr>
                <w:rFonts w:ascii="Times New Roman" w:hAnsi="Times New Roman" w:cs="Times New Roman"/>
                <w:sz w:val="24"/>
                <w:szCs w:val="24"/>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изменением направления.</w:t>
            </w:r>
          </w:p>
        </w:tc>
      </w:tr>
      <w:tr w:rsidR="00D56B40" w:rsidRPr="009F7628" w:rsidTr="0052665A">
        <w:trPr>
          <w:gridAfter w:val="1"/>
          <w:wAfter w:w="1412" w:type="dxa"/>
          <w:trHeight w:val="5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с препятствиями.</w:t>
            </w:r>
          </w:p>
        </w:tc>
      </w:tr>
      <w:tr w:rsidR="005259C3"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Default="005259C3"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9C3" w:rsidRPr="009F7628" w:rsidRDefault="005259C3"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3"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Эстафетный бег</w:t>
            </w:r>
          </w:p>
        </w:tc>
      </w:tr>
      <w:tr w:rsidR="00926B69"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B69"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B69" w:rsidRDefault="00926B69"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B69" w:rsidRPr="009F7628" w:rsidRDefault="00926B69"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B69" w:rsidRPr="009F7628" w:rsidRDefault="0052665A"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Бег с ускорением на короткие дистанции</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AE3E13"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Легкая  атлетика 6</w:t>
            </w:r>
            <w:r w:rsidR="00D56B40" w:rsidRPr="009F7628">
              <w:rPr>
                <w:rFonts w:ascii="Times New Roman" w:hAnsi="Times New Roman" w:cs="Times New Roman"/>
                <w:b/>
                <w:sz w:val="24"/>
                <w:szCs w:val="24"/>
              </w:rPr>
              <w:t xml:space="preserve"> часов.</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6C1D4D">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Метание мяча (учет). Т.Б.</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Прыжки со скакалкой (учет). Игры.</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Прыжки  в длину (учет).</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Челночный бег 3Х10 (учет). Эстафеты.</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Бег на 30 м,60 м (учёт).</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sz w:val="24"/>
                <w:szCs w:val="24"/>
              </w:rPr>
              <w:t>Подтягивание на низкой и высокой перекладине (учет)</w:t>
            </w:r>
          </w:p>
        </w:tc>
      </w:tr>
      <w:tr w:rsidR="00D56B40" w:rsidRPr="009F7628" w:rsidTr="001A0B0F">
        <w:trPr>
          <w:gridAfter w:val="1"/>
          <w:wAfter w:w="1412" w:type="dxa"/>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r w:rsidRPr="009F7628">
              <w:rPr>
                <w:rFonts w:ascii="Times New Roman" w:hAnsi="Times New Roman" w:cs="Times New Roman"/>
                <w:b/>
                <w:sz w:val="24"/>
                <w:szCs w:val="24"/>
              </w:rPr>
              <w:t>Спортивная игра Футбол  2 часов</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noProof/>
                <w:sz w:val="24"/>
                <w:szCs w:val="24"/>
              </w:rPr>
            </w:pPr>
            <w:r w:rsidRPr="009F7628">
              <w:rPr>
                <w:rFonts w:ascii="Times New Roman" w:hAnsi="Times New Roman" w:cs="Times New Roman"/>
                <w:sz w:val="24"/>
                <w:szCs w:val="24"/>
              </w:rPr>
              <w:t xml:space="preserve">Т.Б. </w:t>
            </w:r>
            <w:r w:rsidRPr="009F7628">
              <w:rPr>
                <w:rFonts w:ascii="Times New Roman" w:hAnsi="Times New Roman" w:cs="Times New Roman"/>
                <w:noProof/>
                <w:sz w:val="24"/>
                <w:szCs w:val="24"/>
              </w:rPr>
              <w:t xml:space="preserve"> Стойки игрока; перемещения, ускорения, старты из различных положений </w:t>
            </w:r>
          </w:p>
        </w:tc>
      </w:tr>
      <w:tr w:rsidR="00D56B40" w:rsidRPr="009F7628" w:rsidTr="001A0B0F">
        <w:trPr>
          <w:gridAfter w:val="1"/>
          <w:wAfter w:w="1412"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926B69" w:rsidP="001A0B0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before="100" w:beforeAutospacing="1" w:after="100" w:afterAutospacing="1" w:line="240" w:lineRule="auto"/>
              <w:jc w:val="both"/>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B40" w:rsidRPr="009F7628" w:rsidRDefault="00D56B40" w:rsidP="001A0B0F">
            <w:pPr>
              <w:spacing w:line="240" w:lineRule="auto"/>
              <w:jc w:val="both"/>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B40" w:rsidRPr="009F7628" w:rsidRDefault="00D56B40" w:rsidP="001A0B0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Удары по неподвижному и катящемуся мячу внутренней стороной стопы и средней частью подъема.</w:t>
            </w:r>
          </w:p>
        </w:tc>
      </w:tr>
    </w:tbl>
    <w:p w:rsidR="00D56B40" w:rsidRPr="009F7628" w:rsidRDefault="00D56B40" w:rsidP="00D56B40">
      <w:pPr>
        <w:spacing w:line="240" w:lineRule="auto"/>
        <w:jc w:val="both"/>
        <w:rPr>
          <w:rFonts w:ascii="Times New Roman" w:hAnsi="Times New Roman" w:cs="Times New Roman"/>
          <w:sz w:val="24"/>
          <w:szCs w:val="24"/>
        </w:rPr>
      </w:pPr>
    </w:p>
    <w:p w:rsidR="003709B9" w:rsidRDefault="003709B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926B69" w:rsidRDefault="00926B69" w:rsidP="00D56B40">
      <w:pPr>
        <w:spacing w:after="0" w:line="240" w:lineRule="auto"/>
        <w:rPr>
          <w:rFonts w:ascii="Times New Roman" w:eastAsia="Times New Roman" w:hAnsi="Times New Roman" w:cs="Times New Roman"/>
          <w:sz w:val="24"/>
          <w:szCs w:val="24"/>
        </w:rPr>
      </w:pPr>
    </w:p>
    <w:p w:rsidR="003709B9" w:rsidRDefault="003709B9" w:rsidP="003709B9">
      <w:pPr>
        <w:spacing w:after="0" w:line="240" w:lineRule="auto"/>
        <w:jc w:val="right"/>
        <w:rPr>
          <w:rFonts w:ascii="Times New Roman" w:eastAsia="Times New Roman" w:hAnsi="Times New Roman" w:cs="Times New Roman"/>
          <w:b/>
          <w:sz w:val="24"/>
          <w:szCs w:val="24"/>
        </w:rPr>
      </w:pP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Приложение № 1 </w:t>
      </w: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к рабочей программе </w:t>
      </w:r>
    </w:p>
    <w:p w:rsidR="003709B9" w:rsidRPr="009A123A" w:rsidRDefault="008F1BC8" w:rsidP="003709B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7</w:t>
      </w:r>
      <w:r w:rsidR="003709B9" w:rsidRPr="009A123A">
        <w:rPr>
          <w:rFonts w:ascii="Times New Roman" w:eastAsia="Times New Roman" w:hAnsi="Times New Roman" w:cs="Times New Roman"/>
          <w:b/>
          <w:sz w:val="24"/>
          <w:szCs w:val="24"/>
        </w:rPr>
        <w:t xml:space="preserve">  класс</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BE625F" w:rsidRDefault="00BE625F" w:rsidP="00BE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pacing w:val="20"/>
          <w:sz w:val="20"/>
          <w:szCs w:val="24"/>
        </w:rPr>
        <w:drawing>
          <wp:inline distT="0" distB="0" distL="0" distR="0">
            <wp:extent cx="466725" cy="590550"/>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МУНИЦИПАЛЬНОЕ ОБЩЕОБРАЗОВАТЕЛЬНОЕ УЧРЕЖДЕНИЕ</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«СРЕДНЯЯ ОБЩЕОБРАЗОВАТЕЛЬНАЯ ШКОЛА с. БЕРЕЗИНА РЕЧКА </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САРАТОВСКОГО РАЙОНА САРАТОВСКОЙ ОБЛАСТИ»</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МОУ «СОШ с. Березина Речка </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Саратовский район</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Саратовская область»</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тел: 954-913</w:t>
      </w: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3292"/>
        <w:gridCol w:w="3201"/>
      </w:tblGrid>
      <w:tr w:rsidR="00BE625F" w:rsidTr="00BE625F">
        <w:trPr>
          <w:trHeight w:val="2160"/>
        </w:trPr>
        <w:tc>
          <w:tcPr>
            <w:tcW w:w="3214" w:type="dxa"/>
            <w:tcBorders>
              <w:top w:val="single" w:sz="4" w:space="0" w:color="auto"/>
              <w:left w:val="single" w:sz="4" w:space="0" w:color="auto"/>
              <w:bottom w:val="single" w:sz="4" w:space="0" w:color="auto"/>
              <w:right w:val="single" w:sz="4" w:space="0" w:color="auto"/>
            </w:tcBorders>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«Рассмотрено»</w:t>
            </w:r>
          </w:p>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4"/>
                <w:sz w:val="24"/>
                <w:szCs w:val="24"/>
              </w:rPr>
              <w:t>Руководитель МО</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 Розанова С.В./</w:t>
            </w:r>
          </w:p>
          <w:p w:rsidR="00BE625F" w:rsidRDefault="00BE625F">
            <w:pPr>
              <w:tabs>
                <w:tab w:val="left" w:pos="3859"/>
                <w:tab w:val="left" w:pos="7157"/>
              </w:tabs>
              <w:spacing w:after="0" w:line="240" w:lineRule="auto"/>
              <w:rPr>
                <w:rFonts w:ascii="Calibri" w:eastAsia="Times New Roman" w:hAnsi="Calibri" w:cs="Calibri"/>
                <w:color w:val="000000"/>
                <w:spacing w:val="-3"/>
                <w:sz w:val="24"/>
                <w:szCs w:val="24"/>
              </w:rPr>
            </w:pPr>
          </w:p>
          <w:p w:rsidR="00BE625F" w:rsidRDefault="00BE625F">
            <w:pPr>
              <w:tabs>
                <w:tab w:val="left" w:pos="3859"/>
                <w:tab w:val="left" w:pos="7157"/>
              </w:tabs>
              <w:spacing w:after="0" w:line="240" w:lineRule="auto"/>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t>Протокол №1</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2"/>
                <w:sz w:val="24"/>
                <w:szCs w:val="24"/>
              </w:rPr>
              <w:t xml:space="preserve">от  </w:t>
            </w:r>
            <w:r>
              <w:rPr>
                <w:rFonts w:ascii="Calibri" w:eastAsia="Times New Roman" w:hAnsi="Calibri" w:cs="Calibri"/>
                <w:color w:val="000000"/>
                <w:sz w:val="24"/>
                <w:szCs w:val="24"/>
              </w:rPr>
              <w:t>«31» августа 20</w:t>
            </w:r>
            <w:r w:rsidR="00326313">
              <w:rPr>
                <w:rFonts w:ascii="Calibri" w:eastAsia="Times New Roman" w:hAnsi="Calibri" w:cs="Calibri"/>
                <w:color w:val="000000"/>
                <w:sz w:val="24"/>
                <w:szCs w:val="24"/>
              </w:rPr>
              <w:t>20</w:t>
            </w:r>
            <w:r>
              <w:rPr>
                <w:rFonts w:ascii="Calibri" w:eastAsia="Times New Roman" w:hAnsi="Calibri" w:cs="Calibri"/>
                <w:color w:val="000000"/>
                <w:spacing w:val="-13"/>
                <w:sz w:val="24"/>
                <w:szCs w:val="24"/>
              </w:rPr>
              <w:t>г.</w:t>
            </w:r>
          </w:p>
        </w:tc>
        <w:tc>
          <w:tcPr>
            <w:tcW w:w="3292"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«Согласовано»</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4"/>
                <w:sz w:val="24"/>
                <w:szCs w:val="24"/>
              </w:rPr>
              <w:t>Заместитель</w:t>
            </w:r>
            <w:r>
              <w:rPr>
                <w:rFonts w:ascii="Calibri" w:eastAsia="Times New Roman" w:hAnsi="Calibri" w:cs="Calibri"/>
                <w:color w:val="000000"/>
                <w:sz w:val="24"/>
                <w:szCs w:val="24"/>
              </w:rPr>
              <w:t xml:space="preserve"> директора </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УВР</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Преображенская Е.И./</w:t>
            </w:r>
          </w:p>
          <w:p w:rsidR="00BE625F" w:rsidRDefault="00326313">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t>«31» августа 2020</w:t>
            </w:r>
            <w:r w:rsidR="00BE625F">
              <w:rPr>
                <w:rFonts w:ascii="Calibri" w:eastAsia="Times New Roman" w:hAnsi="Calibri" w:cs="Calibri"/>
                <w:color w:val="000000"/>
                <w:sz w:val="24"/>
                <w:szCs w:val="24"/>
              </w:rPr>
              <w:t>г.</w:t>
            </w:r>
          </w:p>
        </w:tc>
        <w:tc>
          <w:tcPr>
            <w:tcW w:w="3201"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380"/>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1"/>
                <w:sz w:val="24"/>
                <w:szCs w:val="24"/>
              </w:rPr>
              <w:t>«УТВЕРЖДАЮ»</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Директор МОУ «СОШ с.Березина Речка»</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_________/Е.В. Репрынцева/</w:t>
            </w:r>
            <w:r>
              <w:rPr>
                <w:rFonts w:ascii="Calibri" w:eastAsia="Times New Roman" w:hAnsi="Calibri" w:cs="Calibri"/>
                <w:color w:val="000000"/>
                <w:spacing w:val="1"/>
                <w:sz w:val="24"/>
                <w:szCs w:val="24"/>
              </w:rPr>
              <w:t xml:space="preserve"> Приказ № ______  </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1"/>
                <w:sz w:val="24"/>
                <w:szCs w:val="24"/>
              </w:rPr>
              <w:t xml:space="preserve">от  </w:t>
            </w:r>
            <w:r w:rsidR="00326313">
              <w:rPr>
                <w:rFonts w:ascii="Calibri" w:eastAsia="Times New Roman" w:hAnsi="Calibri" w:cs="Calibri"/>
                <w:color w:val="000000"/>
                <w:sz w:val="24"/>
                <w:szCs w:val="24"/>
              </w:rPr>
              <w:t>«01» сентября 2020</w:t>
            </w:r>
            <w:r>
              <w:rPr>
                <w:rFonts w:ascii="Calibri" w:eastAsia="Times New Roman" w:hAnsi="Calibri" w:cs="Calibri"/>
                <w:color w:val="000000"/>
                <w:sz w:val="24"/>
                <w:szCs w:val="24"/>
              </w:rPr>
              <w:t xml:space="preserve"> г</w:t>
            </w:r>
          </w:p>
        </w:tc>
      </w:tr>
    </w:tbl>
    <w:p w:rsidR="00BE625F" w:rsidRDefault="00BE625F" w:rsidP="00BE625F">
      <w:pPr>
        <w:spacing w:after="0" w:line="240" w:lineRule="auto"/>
        <w:jc w:val="center"/>
        <w:rPr>
          <w:rFonts w:ascii="Times New Roman" w:eastAsia="Times New Roman" w:hAnsi="Times New Roman" w:cs="Times New Roman"/>
          <w:sz w:val="24"/>
          <w:szCs w:val="24"/>
        </w:rPr>
      </w:pPr>
    </w:p>
    <w:p w:rsidR="003709B9" w:rsidRDefault="003709B9" w:rsidP="00BE625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Pr="009A123A"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r w:rsidRPr="009A123A">
        <w:rPr>
          <w:rFonts w:ascii="Times New Roman" w:eastAsia="Times New Roman" w:hAnsi="Times New Roman" w:cs="Times New Roman"/>
          <w:b/>
          <w:caps/>
          <w:sz w:val="24"/>
          <w:szCs w:val="24"/>
        </w:rPr>
        <w:t>Календарно-тематическое планирование</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tbl>
      <w:tblPr>
        <w:tblW w:w="8630" w:type="dxa"/>
        <w:jc w:val="center"/>
        <w:tblLayout w:type="fixed"/>
        <w:tblCellMar>
          <w:left w:w="28" w:type="dxa"/>
          <w:right w:w="28" w:type="dxa"/>
        </w:tblCellMar>
        <w:tblLook w:val="0000"/>
      </w:tblPr>
      <w:tblGrid>
        <w:gridCol w:w="6352"/>
        <w:gridCol w:w="2278"/>
      </w:tblGrid>
      <w:tr w:rsidR="003709B9" w:rsidRPr="009A123A" w:rsidTr="00BE625F">
        <w:trPr>
          <w:trHeight w:val="374"/>
          <w:jc w:val="center"/>
        </w:trPr>
        <w:tc>
          <w:tcPr>
            <w:tcW w:w="6352" w:type="dxa"/>
            <w:tcBorders>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Предмет: физическая культура</w:t>
            </w:r>
          </w:p>
        </w:tc>
        <w:tc>
          <w:tcPr>
            <w:tcW w:w="2278" w:type="dxa"/>
            <w:tcBorders>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color w:val="FF0000"/>
                <w:sz w:val="24"/>
                <w:szCs w:val="24"/>
              </w:rPr>
            </w:pPr>
          </w:p>
        </w:tc>
      </w:tr>
      <w:tr w:rsidR="003709B9" w:rsidRPr="009A123A" w:rsidTr="00BE625F">
        <w:trPr>
          <w:trHeight w:val="390"/>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7</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26313"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 2020</w:t>
            </w:r>
            <w:r w:rsidR="003709B9" w:rsidRPr="009A123A">
              <w:rPr>
                <w:rFonts w:ascii="Times New Roman" w:eastAsia="Times New Roman" w:hAnsi="Times New Roman" w:cs="Times New Roman"/>
                <w:sz w:val="24"/>
                <w:szCs w:val="24"/>
              </w:rPr>
              <w:t>-20</w:t>
            </w:r>
            <w:r w:rsidR="00F200B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color w:val="000000"/>
                <w:spacing w:val="-1"/>
                <w:sz w:val="24"/>
                <w:szCs w:val="24"/>
              </w:rPr>
              <w:t xml:space="preserve">Срок реализации программы: </w:t>
            </w:r>
            <w:r>
              <w:rPr>
                <w:rFonts w:ascii="Times New Roman" w:eastAsia="Times New Roman" w:hAnsi="Times New Roman" w:cs="Times New Roman"/>
                <w:color w:val="000000"/>
                <w:spacing w:val="-1"/>
                <w:sz w:val="24"/>
                <w:szCs w:val="24"/>
              </w:rPr>
              <w:t>1 год</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Учитель: Кисарева Екатерина Николаевна</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bl>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3709B9">
      <w:pPr>
        <w:spacing w:after="0" w:line="240" w:lineRule="auto"/>
        <w:jc w:val="center"/>
        <w:rPr>
          <w:rFonts w:ascii="Times New Roman" w:eastAsia="Times New Roman" w:hAnsi="Times New Roman" w:cs="Times New Roman"/>
          <w:sz w:val="24"/>
          <w:szCs w:val="24"/>
        </w:rPr>
      </w:pPr>
    </w:p>
    <w:p w:rsidR="00926B69" w:rsidRDefault="00926B69" w:rsidP="0052665A">
      <w:pPr>
        <w:spacing w:after="0" w:line="240" w:lineRule="auto"/>
        <w:rPr>
          <w:rFonts w:ascii="Times New Roman" w:eastAsia="Times New Roman" w:hAnsi="Times New Roman" w:cs="Times New Roman"/>
          <w:sz w:val="24"/>
          <w:szCs w:val="24"/>
        </w:rPr>
      </w:pPr>
    </w:p>
    <w:p w:rsidR="00926B69" w:rsidRPr="009A123A" w:rsidRDefault="00926B6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г. Саратов</w:t>
      </w:r>
    </w:p>
    <w:p w:rsidR="00926B69" w:rsidRDefault="00326313" w:rsidP="00926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926B69" w:rsidRPr="005B21F4" w:rsidRDefault="00926B69" w:rsidP="003709B9">
      <w:pPr>
        <w:spacing w:after="0" w:line="240" w:lineRule="auto"/>
        <w:jc w:val="center"/>
        <w:rPr>
          <w:rFonts w:ascii="Times New Roman" w:eastAsia="Times New Roman" w:hAnsi="Times New Roman" w:cs="Times New Roman"/>
          <w:sz w:val="24"/>
          <w:szCs w:val="24"/>
        </w:rPr>
      </w:pPr>
    </w:p>
    <w:p w:rsidR="003709B9" w:rsidRPr="009F7628" w:rsidRDefault="003709B9" w:rsidP="003709B9">
      <w:pPr>
        <w:spacing w:line="240" w:lineRule="auto"/>
        <w:jc w:val="center"/>
        <w:rPr>
          <w:rFonts w:ascii="Times New Roman" w:hAnsi="Times New Roman" w:cs="Times New Roman"/>
          <w:b/>
          <w:sz w:val="24"/>
          <w:szCs w:val="24"/>
        </w:rPr>
      </w:pPr>
      <w:r w:rsidRPr="009F7628">
        <w:rPr>
          <w:rFonts w:ascii="Times New Roman" w:hAnsi="Times New Roman" w:cs="Times New Roman"/>
          <w:b/>
          <w:sz w:val="24"/>
          <w:szCs w:val="24"/>
        </w:rPr>
        <w:t>Календарно - тематическое планирование  7 класс.</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5"/>
        <w:gridCol w:w="1134"/>
        <w:gridCol w:w="7513"/>
      </w:tblGrid>
      <w:tr w:rsidR="003709B9" w:rsidRPr="009F7628" w:rsidTr="00BE625F">
        <w:trPr>
          <w:trHeight w:val="253"/>
        </w:trPr>
        <w:tc>
          <w:tcPr>
            <w:tcW w:w="709" w:type="dxa"/>
            <w:vMerge w:val="restart"/>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tabs>
                <w:tab w:val="left" w:pos="72"/>
              </w:tabs>
              <w:spacing w:line="240" w:lineRule="auto"/>
              <w:ind w:right="331"/>
              <w:contextualSpacing/>
              <w:jc w:val="both"/>
              <w:rPr>
                <w:rFonts w:ascii="Times New Roman" w:eastAsia="Times New Roman" w:hAnsi="Times New Roman" w:cs="Times New Roman"/>
                <w:b/>
                <w:sz w:val="24"/>
                <w:szCs w:val="24"/>
                <w:lang w:val="en-US"/>
              </w:rPr>
            </w:pPr>
            <w:r w:rsidRPr="009F7628">
              <w:rPr>
                <w:rFonts w:ascii="Times New Roman" w:hAnsi="Times New Roman" w:cs="Times New Roman"/>
                <w:b/>
                <w:sz w:val="24"/>
                <w:szCs w:val="24"/>
                <w:lang w:val="en-US"/>
              </w:rPr>
              <w:t>№</w:t>
            </w:r>
          </w:p>
        </w:tc>
        <w:tc>
          <w:tcPr>
            <w:tcW w:w="2269" w:type="dxa"/>
            <w:gridSpan w:val="2"/>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Дата</w:t>
            </w:r>
          </w:p>
        </w:tc>
        <w:tc>
          <w:tcPr>
            <w:tcW w:w="7513" w:type="dxa"/>
            <w:vMerge w:val="restart"/>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hAnsi="Times New Roman" w:cs="Times New Roman"/>
                <w:b/>
                <w:sz w:val="24"/>
                <w:szCs w:val="24"/>
              </w:rPr>
            </w:pPr>
          </w:p>
          <w:p w:rsidR="003709B9" w:rsidRPr="009F7628" w:rsidRDefault="003709B9" w:rsidP="00BE625F">
            <w:pPr>
              <w:spacing w:line="240" w:lineRule="auto"/>
              <w:jc w:val="both"/>
              <w:rPr>
                <w:rFonts w:ascii="Times New Roman" w:hAnsi="Times New Roman" w:cs="Times New Roman"/>
                <w:b/>
                <w:sz w:val="24"/>
                <w:szCs w:val="24"/>
              </w:rPr>
            </w:pPr>
          </w:p>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lang w:val="en-US"/>
              </w:rPr>
              <w:t>Тем</w:t>
            </w:r>
            <w:r w:rsidRPr="009F7628">
              <w:rPr>
                <w:rFonts w:ascii="Times New Roman" w:hAnsi="Times New Roman" w:cs="Times New Roman"/>
                <w:b/>
                <w:sz w:val="24"/>
                <w:szCs w:val="24"/>
              </w:rPr>
              <w:t>а</w:t>
            </w:r>
          </w:p>
        </w:tc>
      </w:tr>
      <w:tr w:rsidR="003709B9" w:rsidRPr="009F7628" w:rsidTr="00BE625F">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709B9" w:rsidRPr="009F7628" w:rsidRDefault="003709B9" w:rsidP="00BE625F">
            <w:pPr>
              <w:spacing w:after="0" w:line="240" w:lineRule="auto"/>
              <w:jc w:val="both"/>
              <w:rPr>
                <w:rFonts w:ascii="Times New Roman" w:eastAsia="Times New Roman" w:hAnsi="Times New Roman" w:cs="Times New Roman"/>
                <w:b/>
                <w:sz w:val="24"/>
                <w:szCs w:val="24"/>
                <w:lang w:val="en-US"/>
              </w:rPr>
            </w:pPr>
          </w:p>
        </w:tc>
        <w:tc>
          <w:tcPr>
            <w:tcW w:w="1135" w:type="dxa"/>
            <w:tcBorders>
              <w:top w:val="single" w:sz="4" w:space="0" w:color="auto"/>
              <w:left w:val="single" w:sz="4" w:space="0" w:color="auto"/>
              <w:bottom w:val="nil"/>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b/>
                <w:sz w:val="24"/>
                <w:szCs w:val="24"/>
                <w:lang w:val="en-US"/>
              </w:rPr>
            </w:pPr>
            <w:r w:rsidRPr="009F7628">
              <w:rPr>
                <w:rFonts w:ascii="Times New Roman" w:hAnsi="Times New Roman" w:cs="Times New Roman"/>
                <w:b/>
                <w:sz w:val="24"/>
                <w:szCs w:val="24"/>
              </w:rPr>
              <w:t>План</w:t>
            </w:r>
          </w:p>
          <w:p w:rsidR="003709B9" w:rsidRPr="009F7628" w:rsidRDefault="003709B9" w:rsidP="00BE625F">
            <w:pPr>
              <w:spacing w:line="240" w:lineRule="auto"/>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nil"/>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b/>
                <w:sz w:val="24"/>
                <w:szCs w:val="24"/>
                <w:lang w:val="en-US"/>
              </w:rPr>
            </w:pPr>
            <w:r w:rsidRPr="009F7628">
              <w:rPr>
                <w:rFonts w:ascii="Times New Roman" w:hAnsi="Times New Roman" w:cs="Times New Roman"/>
                <w:b/>
                <w:sz w:val="24"/>
                <w:szCs w:val="24"/>
              </w:rPr>
              <w:t>Факт</w:t>
            </w:r>
          </w:p>
          <w:p w:rsidR="003709B9" w:rsidRPr="009F7628" w:rsidRDefault="003709B9" w:rsidP="00BE625F">
            <w:pPr>
              <w:spacing w:line="240" w:lineRule="auto"/>
              <w:jc w:val="both"/>
              <w:rPr>
                <w:rFonts w:ascii="Times New Roman" w:eastAsia="Times New Roman" w:hAnsi="Times New Roman" w:cs="Times New Roman"/>
                <w:b/>
                <w:sz w:val="24"/>
                <w:szCs w:val="24"/>
                <w:lang w:val="en-US"/>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3709B9" w:rsidRPr="009F7628" w:rsidRDefault="003709B9" w:rsidP="00BE625F">
            <w:pPr>
              <w:spacing w:after="0" w:line="240" w:lineRule="auto"/>
              <w:jc w:val="both"/>
              <w:rPr>
                <w:rFonts w:ascii="Times New Roman" w:eastAsia="Times New Roman" w:hAnsi="Times New Roman" w:cs="Times New Roman"/>
                <w:b/>
                <w:sz w:val="24"/>
                <w:szCs w:val="24"/>
              </w:rPr>
            </w:pPr>
          </w:p>
        </w:tc>
      </w:tr>
      <w:tr w:rsidR="003709B9" w:rsidRPr="009F7628" w:rsidTr="00BE625F">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709B9" w:rsidRPr="009F7628" w:rsidRDefault="003709B9" w:rsidP="00BE625F">
            <w:pPr>
              <w:spacing w:after="0" w:line="240" w:lineRule="auto"/>
              <w:jc w:val="both"/>
              <w:rPr>
                <w:rFonts w:ascii="Times New Roman" w:eastAsia="Times New Roman" w:hAnsi="Times New Roman" w:cs="Times New Roman"/>
                <w:b/>
                <w:sz w:val="24"/>
                <w:szCs w:val="24"/>
                <w:lang w:val="en-US"/>
              </w:rPr>
            </w:pPr>
          </w:p>
        </w:tc>
        <w:tc>
          <w:tcPr>
            <w:tcW w:w="1135" w:type="dxa"/>
            <w:tcBorders>
              <w:top w:val="nil"/>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b/>
                <w:sz w:val="24"/>
                <w:szCs w:val="24"/>
              </w:rPr>
            </w:pPr>
          </w:p>
        </w:tc>
        <w:tc>
          <w:tcPr>
            <w:tcW w:w="1134" w:type="dxa"/>
            <w:tcBorders>
              <w:top w:val="nil"/>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3709B9" w:rsidRPr="009F7628" w:rsidRDefault="003709B9" w:rsidP="00BE625F">
            <w:pPr>
              <w:spacing w:after="0" w:line="240" w:lineRule="auto"/>
              <w:jc w:val="both"/>
              <w:rPr>
                <w:rFonts w:ascii="Times New Roman" w:eastAsia="Times New Roman" w:hAnsi="Times New Roman" w:cs="Times New Roman"/>
                <w:b/>
                <w:sz w:val="24"/>
                <w:szCs w:val="24"/>
              </w:rPr>
            </w:pPr>
          </w:p>
        </w:tc>
      </w:tr>
      <w:tr w:rsidR="003709B9" w:rsidRPr="009F7628" w:rsidTr="00BE625F">
        <w:trPr>
          <w:trHeight w:val="111"/>
        </w:trPr>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Легкая атлетика – 7 ч.</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3709B9" w:rsidRPr="009F7628">
              <w:rPr>
                <w:rFonts w:ascii="Times New Roman" w:eastAsia="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sz w:val="24"/>
                <w:szCs w:val="24"/>
              </w:rPr>
              <w:t>Т.Б</w:t>
            </w:r>
            <w:r w:rsidR="003A1333">
              <w:rPr>
                <w:rFonts w:ascii="Times New Roman" w:hAnsi="Times New Roman" w:cs="Times New Roman"/>
                <w:sz w:val="24"/>
                <w:szCs w:val="24"/>
              </w:rPr>
              <w:t>.</w:t>
            </w:r>
            <w:r w:rsidRPr="009F7628">
              <w:rPr>
                <w:rFonts w:ascii="Times New Roman" w:hAnsi="Times New Roman" w:cs="Times New Roman"/>
                <w:noProof/>
                <w:sz w:val="24"/>
                <w:szCs w:val="24"/>
              </w:rPr>
              <w:t xml:space="preserve">От 30 до </w:t>
            </w:r>
            <w:smartTag w:uri="urn:schemas-microsoft-com:office:smarttags" w:element="metricconverter">
              <w:smartTagPr>
                <w:attr w:name="ProductID" w:val="40 м"/>
              </w:smartTagPr>
              <w:r w:rsidRPr="009F7628">
                <w:rPr>
                  <w:rFonts w:ascii="Times New Roman" w:hAnsi="Times New Roman" w:cs="Times New Roman"/>
                  <w:noProof/>
                  <w:sz w:val="24"/>
                  <w:szCs w:val="24"/>
                </w:rPr>
                <w:t xml:space="preserve">40 м, </w:t>
              </w:r>
            </w:smartTag>
            <w:r w:rsidRPr="009F7628">
              <w:rPr>
                <w:rFonts w:ascii="Times New Roman" w:hAnsi="Times New Roman" w:cs="Times New Roman"/>
                <w:noProof/>
                <w:sz w:val="24"/>
                <w:szCs w:val="24"/>
              </w:rPr>
              <w:t xml:space="preserve">от 40 до </w:t>
            </w:r>
            <w:smartTag w:uri="urn:schemas-microsoft-com:office:smarttags" w:element="metricconverter">
              <w:smartTagPr>
                <w:attr w:name="ProductID" w:val="60 м"/>
              </w:smartTagPr>
              <w:r w:rsidRPr="009F7628">
                <w:rPr>
                  <w:rFonts w:ascii="Times New Roman" w:hAnsi="Times New Roman" w:cs="Times New Roman"/>
                  <w:noProof/>
                  <w:sz w:val="24"/>
                  <w:szCs w:val="24"/>
                </w:rPr>
                <w:t>60 м</w:t>
              </w:r>
            </w:smartTag>
          </w:p>
        </w:tc>
      </w:tr>
      <w:tr w:rsidR="003709B9" w:rsidRPr="009F7628" w:rsidTr="00BE625F">
        <w:trPr>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Бег в равномерном темпе — до 20 мин,</w:t>
            </w:r>
          </w:p>
        </w:tc>
      </w:tr>
      <w:tr w:rsidR="003709B9" w:rsidRPr="009F7628" w:rsidTr="00BE625F">
        <w:trPr>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Челночный бег.(учет)</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Метание теннисного мяча на дальность</w:t>
            </w:r>
          </w:p>
        </w:tc>
      </w:tr>
      <w:tr w:rsidR="003709B9" w:rsidRPr="009F7628" w:rsidTr="00BE625F">
        <w:trPr>
          <w:cantSplit/>
          <w:trHeight w:val="309"/>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Прыжки в длину с 9—11 шагов разбега</w:t>
            </w:r>
          </w:p>
        </w:tc>
      </w:tr>
      <w:tr w:rsidR="003709B9" w:rsidRPr="009F7628" w:rsidTr="00BE625F">
        <w:trPr>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Ловля набивного мяча (</w:t>
            </w:r>
            <w:smartTag w:uri="urn:schemas-microsoft-com:office:smarttags" w:element="metricconverter">
              <w:smartTagPr>
                <w:attr w:name="ProductID" w:val="2 кг"/>
              </w:smartTagPr>
              <w:r w:rsidRPr="009F7628">
                <w:rPr>
                  <w:rFonts w:ascii="Times New Roman" w:hAnsi="Times New Roman" w:cs="Times New Roman"/>
                  <w:noProof/>
                  <w:sz w:val="24"/>
                  <w:szCs w:val="24"/>
                </w:rPr>
                <w:t>2 кг</w:t>
              </w:r>
            </w:smartTag>
            <w:r w:rsidRPr="009F7628">
              <w:rPr>
                <w:rFonts w:ascii="Times New Roman" w:hAnsi="Times New Roman" w:cs="Times New Roman"/>
                <w:noProof/>
                <w:sz w:val="24"/>
                <w:szCs w:val="24"/>
              </w:rPr>
              <w:t>) двумя руками после</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Бег на </w:t>
            </w:r>
            <w:smartTag w:uri="urn:schemas-microsoft-com:office:smarttags" w:element="metricconverter">
              <w:smartTagPr>
                <w:attr w:name="ProductID" w:val="1500 м"/>
              </w:smartTagPr>
              <w:r w:rsidRPr="009F7628">
                <w:rPr>
                  <w:rFonts w:ascii="Times New Roman" w:hAnsi="Times New Roman" w:cs="Times New Roman"/>
                  <w:noProof/>
                  <w:sz w:val="24"/>
                  <w:szCs w:val="24"/>
                </w:rPr>
                <w:t>1500 м</w:t>
              </w:r>
            </w:smartTag>
          </w:p>
        </w:tc>
      </w:tr>
      <w:tr w:rsidR="003709B9" w:rsidRPr="009F7628" w:rsidTr="00BE625F">
        <w:trPr>
          <w:cantSplit/>
          <w:trHeight w:val="583"/>
        </w:trPr>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Баскетбола - 7 часов</w:t>
            </w:r>
          </w:p>
        </w:tc>
      </w:tr>
      <w:tr w:rsidR="003709B9" w:rsidRPr="009F7628" w:rsidTr="00BE625F">
        <w:trPr>
          <w:cantSplit/>
          <w:trHeight w:val="518"/>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sz w:val="24"/>
                <w:szCs w:val="24"/>
              </w:rPr>
              <w:t>Т.Б</w:t>
            </w:r>
            <w:r w:rsidRPr="009F7628">
              <w:rPr>
                <w:rFonts w:ascii="Times New Roman" w:hAnsi="Times New Roman" w:cs="Times New Roman"/>
                <w:noProof/>
                <w:sz w:val="24"/>
                <w:szCs w:val="24"/>
              </w:rPr>
              <w:t>Правила и организация игры</w:t>
            </w:r>
          </w:p>
        </w:tc>
      </w:tr>
      <w:tr w:rsidR="003709B9" w:rsidRPr="009F7628" w:rsidTr="00BE625F">
        <w:trPr>
          <w:cantSplit/>
          <w:trHeight w:val="375"/>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3709B9" w:rsidRPr="009F7628">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На освоение ловли и передач мяча с пассивным сопротивлением защитника</w:t>
            </w:r>
          </w:p>
        </w:tc>
      </w:tr>
      <w:tr w:rsidR="003709B9" w:rsidRPr="009F7628" w:rsidTr="00BE625F">
        <w:trPr>
          <w:trHeight w:val="237"/>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Овладение техникой бросков мяча</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Освоение индивидуальной техники защиты – перехват мяча</w:t>
            </w:r>
          </w:p>
        </w:tc>
      </w:tr>
      <w:tr w:rsidR="003709B9" w:rsidRPr="009F7628" w:rsidTr="00BE625F">
        <w:trPr>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709B9" w:rsidP="00326313">
            <w:pPr>
              <w:spacing w:line="240" w:lineRule="auto"/>
              <w:jc w:val="center"/>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1</w:t>
            </w:r>
            <w:r w:rsidR="003A1333">
              <w:rPr>
                <w:rFonts w:ascii="Times New Roman" w:eastAsia="Times New Roman" w:hAnsi="Times New Roman" w:cs="Times New Roman"/>
                <w:sz w:val="24"/>
                <w:szCs w:val="24"/>
              </w:rPr>
              <w:t>0</w:t>
            </w:r>
            <w:r w:rsidRPr="009F7628">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Освоении тактики игры с изменением позиций</w:t>
            </w:r>
          </w:p>
        </w:tc>
      </w:tr>
      <w:tr w:rsidR="003709B9" w:rsidRPr="009F7628" w:rsidTr="00BE625F">
        <w:trPr>
          <w:cantSplit/>
          <w:trHeight w:val="295"/>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Игра мини-баскетбол</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Развитие координационных способностей</w:t>
            </w:r>
          </w:p>
        </w:tc>
      </w:tr>
      <w:tr w:rsidR="003709B9" w:rsidRPr="009F7628" w:rsidTr="00BE625F">
        <w:trPr>
          <w:cantSplit/>
          <w:trHeight w:val="111"/>
        </w:trPr>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Гимнастика с элементами акробатики – 12 часов</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 xml:space="preserve">Т.Б </w:t>
            </w:r>
            <w:r>
              <w:rPr>
                <w:rFonts w:ascii="Times New Roman" w:hAnsi="Times New Roman" w:cs="Times New Roman"/>
                <w:sz w:val="24"/>
                <w:szCs w:val="24"/>
              </w:rPr>
              <w:t>.На уроках гимнастики .Значение осанки в жизни школьника</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Выполнение команд «Полоборота направо!», «Полоборота нале- во!», «Полшага!», «Полный шаг!»</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3709B9" w:rsidRPr="009F7628">
              <w:rPr>
                <w:rFonts w:ascii="Times New Roman" w:eastAsia="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Общеразвивающие упражнения в парах</w:t>
            </w:r>
          </w:p>
        </w:tc>
      </w:tr>
      <w:tr w:rsidR="003709B9" w:rsidRPr="009F7628" w:rsidTr="00BE625F">
        <w:trPr>
          <w:cantSplit/>
          <w:trHeight w:val="229"/>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прыжок согнув ноги (козел ширину)</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19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Прыжок ноги врозь </w:t>
            </w:r>
          </w:p>
        </w:tc>
      </w:tr>
      <w:tr w:rsidR="003709B9" w:rsidRPr="009F7628" w:rsidTr="00BE625F">
        <w:trPr>
          <w:cantSplit/>
          <w:trHeight w:val="279"/>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lastRenderedPageBreak/>
              <w:t>20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709B9" w:rsidRPr="009F7628">
              <w:rPr>
                <w:rFonts w:ascii="Times New Roman" w:eastAsia="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кувырок вперед в стойку налопатках;</w:t>
            </w:r>
          </w:p>
        </w:tc>
      </w:tr>
      <w:tr w:rsidR="003709B9" w:rsidRPr="009F7628" w:rsidTr="00BE625F">
        <w:trPr>
          <w:cantSplit/>
          <w:trHeight w:val="111"/>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стойка на голове с согнутыми ногами</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кувырок назад в полушпагат</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Акробатические комбинации.</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мост из положения стоя с помощью</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Колесо на правую, левую руку (учет)</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Эстафеты и игры с использованием гимнастических упражнений и инвентаря</w:t>
            </w:r>
          </w:p>
        </w:tc>
      </w:tr>
      <w:tr w:rsidR="003709B9" w:rsidRPr="009F7628" w:rsidTr="00BE625F">
        <w:trPr>
          <w:trHeight w:val="108"/>
        </w:trPr>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Лыжная подготовка – 12 часов.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Техника безопасности при занятиях лыжным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Одновременный одношажный ход</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29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Подъем в гору скользящим шагом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 xml:space="preserve"> Преодоление бугров и впадин при спуске с горы..</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Поворот на месте махом.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Игры: «Гонки с преследованием», «Гонки с выбыванием»,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Игры: «Карельская гонка» и др</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Спуски и подьемы</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Лыжные эстафеты.</w:t>
            </w:r>
          </w:p>
        </w:tc>
      </w:tr>
      <w:tr w:rsidR="003709B9" w:rsidRPr="009F7628" w:rsidTr="00BE625F">
        <w:trPr>
          <w:trHeight w:val="329"/>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Эстафетный бег</w:t>
            </w:r>
          </w:p>
        </w:tc>
      </w:tr>
      <w:tr w:rsidR="003709B9" w:rsidRPr="009F7628" w:rsidTr="00BE625F">
        <w:trPr>
          <w:trHeight w:val="280"/>
        </w:trPr>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Прохождение дистанции3  км.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Прохождение дистанции </w:t>
            </w:r>
            <w:smartTag w:uri="urn:schemas-microsoft-com:office:smarttags" w:element="metricconverter">
              <w:smartTagPr>
                <w:attr w:name="ProductID" w:val="4 км"/>
              </w:smartTagPr>
              <w:r w:rsidRPr="009F7628">
                <w:rPr>
                  <w:rFonts w:ascii="Times New Roman" w:hAnsi="Times New Roman" w:cs="Times New Roman"/>
                  <w:noProof/>
                  <w:sz w:val="24"/>
                  <w:szCs w:val="24"/>
                </w:rPr>
                <w:t>4 км</w:t>
              </w:r>
            </w:smartTag>
            <w:r w:rsidRPr="009F7628">
              <w:rPr>
                <w:rFonts w:ascii="Times New Roman" w:hAnsi="Times New Roman" w:cs="Times New Roman"/>
                <w:noProof/>
                <w:sz w:val="24"/>
                <w:szCs w:val="24"/>
              </w:rPr>
              <w:t>.</w:t>
            </w:r>
          </w:p>
        </w:tc>
      </w:tr>
      <w:tr w:rsidR="003709B9" w:rsidRPr="009F7628" w:rsidTr="00BE625F">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ind w:right="57"/>
              <w:jc w:val="both"/>
              <w:rPr>
                <w:rFonts w:ascii="Times New Roman" w:eastAsia="Times New Roman" w:hAnsi="Times New Roman" w:cs="Times New Roman"/>
                <w:b/>
                <w:sz w:val="24"/>
                <w:szCs w:val="24"/>
              </w:rPr>
            </w:pPr>
            <w:r w:rsidRPr="009F7628">
              <w:rPr>
                <w:rFonts w:ascii="Times New Roman" w:hAnsi="Times New Roman" w:cs="Times New Roman"/>
                <w:b/>
                <w:sz w:val="24"/>
                <w:szCs w:val="24"/>
              </w:rPr>
              <w:t>Волейбол -14 часов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39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Пернедача мяча  над собой, во стречных колоннах. </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Отбивание мяча кулаком через сетку</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Комбинации из освоенных элементов техники передвижений (перемещения в стойке, остановки, ускорения)</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Подвижные игры с волейбольным мячом</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709B9" w:rsidRPr="009F7628">
              <w:rPr>
                <w:rFonts w:ascii="Times New Roman" w:eastAsia="Times New Roman" w:hAnsi="Times New Roman" w:cs="Times New Roman"/>
                <w:sz w:val="24"/>
                <w:szCs w:val="24"/>
              </w:rPr>
              <w:t>.0</w:t>
            </w:r>
            <w:r w:rsidR="0032631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Передачи мяча над собой.</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Нижняя и боковая передача (учет).</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Верхняя передача</w:t>
            </w:r>
            <w:r w:rsidRPr="009F7628">
              <w:rPr>
                <w:rFonts w:ascii="Times New Roman" w:hAnsi="Times New Roman" w:cs="Times New Roman"/>
                <w:sz w:val="24"/>
                <w:szCs w:val="24"/>
              </w:rPr>
              <w:t>(учет).</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lastRenderedPageBreak/>
              <w:t>46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Передача мяча сверху двумя руками на месте и после перемещения вперед. </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Развитие скоростных качеств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Индивидуальные упражнения(учет).</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49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Развитие координационных способностей</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ind w:left="57" w:right="57"/>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Игры и игровые задания с ограни- ченным числом игроков (2:2, 3:2, 3:3) </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hd w:val="clear" w:color="auto" w:fill="FFFFFF"/>
              <w:spacing w:line="240" w:lineRule="auto"/>
              <w:ind w:right="57"/>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Двусторонняя  игра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hd w:val="clear" w:color="auto" w:fill="FFFFFF"/>
              <w:spacing w:line="240" w:lineRule="auto"/>
              <w:ind w:left="57" w:right="57"/>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Игра по упрощенным правилам волейбола</w:t>
            </w:r>
          </w:p>
        </w:tc>
      </w:tr>
      <w:tr w:rsidR="003709B9" w:rsidRPr="009F7628" w:rsidTr="00BE625F">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hd w:val="clear" w:color="auto" w:fill="FFFFFF"/>
              <w:spacing w:line="240" w:lineRule="auto"/>
              <w:ind w:left="57" w:right="57"/>
              <w:jc w:val="both"/>
              <w:rPr>
                <w:rFonts w:ascii="Times New Roman" w:eastAsia="Times New Roman" w:hAnsi="Times New Roman" w:cs="Times New Roman"/>
                <w:sz w:val="24"/>
                <w:szCs w:val="24"/>
              </w:rPr>
            </w:pPr>
            <w:r w:rsidRPr="009F7628">
              <w:rPr>
                <w:rFonts w:ascii="Times New Roman" w:hAnsi="Times New Roman" w:cs="Times New Roman"/>
                <w:b/>
                <w:sz w:val="24"/>
                <w:szCs w:val="24"/>
              </w:rPr>
              <w:t>Легкая атлетика – 7 часов.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27.03</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Правила самоконтроля и гигиены .Кросс до 15 мин</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бег с препятствиями и на местности</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r w:rsidR="0032631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 xml:space="preserve"> минутный бег </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эстафеты</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круговая тренировка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Подтягивание ,вис на перекладине (учет)</w:t>
            </w:r>
          </w:p>
        </w:tc>
      </w:tr>
      <w:tr w:rsidR="003709B9" w:rsidRPr="009F7628" w:rsidTr="00BE625F">
        <w:tc>
          <w:tcPr>
            <w:tcW w:w="10491" w:type="dxa"/>
            <w:gridSpan w:val="4"/>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b/>
                <w:sz w:val="24"/>
                <w:szCs w:val="24"/>
              </w:rPr>
              <w:t>Баскетбол - 9 часов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59</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Ловля и передачи мяча с пассивным сопротивлением защитника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hAnsi="Times New Roman" w:cs="Times New Roman"/>
                <w:noProof/>
                <w:sz w:val="24"/>
                <w:szCs w:val="24"/>
              </w:rPr>
            </w:pPr>
            <w:r w:rsidRPr="009F7628">
              <w:rPr>
                <w:rFonts w:ascii="Times New Roman" w:hAnsi="Times New Roman" w:cs="Times New Roman"/>
                <w:noProof/>
                <w:sz w:val="24"/>
                <w:szCs w:val="24"/>
              </w:rPr>
              <w:t>Броски мяча сверху, снизу и сбоку согнутой и прямой рукой</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61</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Баскетбольная эстафета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62</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Блокирование броска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63</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Вырывание и выбивание мяча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64</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noProof/>
                <w:sz w:val="24"/>
                <w:szCs w:val="24"/>
              </w:rPr>
              <w:t>Позиционные нападения без изменения позиций игроков</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65</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 xml:space="preserve"> Игра в баскетбол без сопротивления</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66</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Круговая тренировка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67</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eastAsia="Times New Roman" w:hAnsi="Times New Roman" w:cs="Times New Roman"/>
                <w:sz w:val="24"/>
                <w:szCs w:val="24"/>
              </w:rPr>
              <w:t>Баскетбольная эстафета</w:t>
            </w:r>
          </w:p>
        </w:tc>
      </w:tr>
      <w:tr w:rsidR="003709B9" w:rsidRPr="009F7628" w:rsidTr="00BE625F">
        <w:tc>
          <w:tcPr>
            <w:tcW w:w="709"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68</w:t>
            </w:r>
          </w:p>
        </w:tc>
        <w:tc>
          <w:tcPr>
            <w:tcW w:w="1135" w:type="dxa"/>
            <w:tcBorders>
              <w:top w:val="single" w:sz="4" w:space="0" w:color="auto"/>
              <w:left w:val="single" w:sz="4" w:space="0" w:color="auto"/>
              <w:bottom w:val="single" w:sz="4" w:space="0" w:color="auto"/>
              <w:right w:val="single" w:sz="4" w:space="0" w:color="auto"/>
            </w:tcBorders>
            <w:hideMark/>
          </w:tcPr>
          <w:p w:rsidR="003709B9" w:rsidRPr="009F7628" w:rsidRDefault="003A1333" w:rsidP="003263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r w:rsidR="0032631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709B9" w:rsidRPr="009F7628" w:rsidRDefault="003709B9" w:rsidP="00BE625F">
            <w:pPr>
              <w:spacing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709B9" w:rsidRPr="009F7628" w:rsidRDefault="003709B9" w:rsidP="00BE625F">
            <w:pPr>
              <w:spacing w:line="240" w:lineRule="auto"/>
              <w:jc w:val="both"/>
              <w:rPr>
                <w:rFonts w:ascii="Times New Roman" w:eastAsia="Times New Roman" w:hAnsi="Times New Roman" w:cs="Times New Roman"/>
                <w:sz w:val="24"/>
                <w:szCs w:val="24"/>
              </w:rPr>
            </w:pPr>
            <w:r w:rsidRPr="009F7628">
              <w:rPr>
                <w:rFonts w:ascii="Times New Roman" w:hAnsi="Times New Roman" w:cs="Times New Roman"/>
                <w:sz w:val="24"/>
                <w:szCs w:val="24"/>
              </w:rPr>
              <w:t>Развитие прыжковых качеств.</w:t>
            </w:r>
          </w:p>
        </w:tc>
      </w:tr>
    </w:tbl>
    <w:p w:rsidR="003709B9" w:rsidRPr="009F7628" w:rsidRDefault="003709B9" w:rsidP="003709B9">
      <w:pPr>
        <w:spacing w:line="240" w:lineRule="auto"/>
        <w:jc w:val="both"/>
        <w:rPr>
          <w:rFonts w:ascii="Times New Roman" w:hAnsi="Times New Roman" w:cs="Times New Roman"/>
          <w:sz w:val="24"/>
          <w:szCs w:val="24"/>
        </w:rPr>
      </w:pPr>
    </w:p>
    <w:p w:rsidR="003709B9" w:rsidRPr="009F7628" w:rsidRDefault="003709B9" w:rsidP="003709B9">
      <w:pPr>
        <w:spacing w:after="0" w:line="240" w:lineRule="auto"/>
        <w:jc w:val="both"/>
        <w:rPr>
          <w:rFonts w:ascii="Times New Roman" w:eastAsia="Times New Roman" w:hAnsi="Times New Roman" w:cs="Times New Roman"/>
          <w:sz w:val="24"/>
          <w:szCs w:val="24"/>
        </w:rPr>
      </w:pPr>
    </w:p>
    <w:p w:rsidR="003709B9" w:rsidRDefault="003709B9" w:rsidP="003709B9">
      <w:pPr>
        <w:spacing w:after="0" w:line="240" w:lineRule="auto"/>
        <w:jc w:val="both"/>
        <w:rPr>
          <w:rFonts w:ascii="Times New Roman" w:eastAsia="Times New Roman" w:hAnsi="Times New Roman" w:cs="Times New Roman"/>
          <w:sz w:val="24"/>
          <w:szCs w:val="24"/>
        </w:rPr>
      </w:pPr>
    </w:p>
    <w:p w:rsidR="003709B9" w:rsidRDefault="003709B9" w:rsidP="003709B9">
      <w:pPr>
        <w:spacing w:after="0" w:line="240" w:lineRule="auto"/>
        <w:jc w:val="both"/>
        <w:rPr>
          <w:rFonts w:ascii="Times New Roman" w:eastAsia="Times New Roman" w:hAnsi="Times New Roman" w:cs="Times New Roman"/>
          <w:sz w:val="24"/>
          <w:szCs w:val="24"/>
        </w:rPr>
      </w:pPr>
    </w:p>
    <w:p w:rsidR="003709B9" w:rsidRDefault="003709B9" w:rsidP="003709B9">
      <w:pPr>
        <w:spacing w:after="0" w:line="240" w:lineRule="auto"/>
        <w:jc w:val="both"/>
        <w:rPr>
          <w:rFonts w:ascii="Times New Roman" w:eastAsia="Times New Roman" w:hAnsi="Times New Roman" w:cs="Times New Roman"/>
          <w:sz w:val="24"/>
          <w:szCs w:val="24"/>
        </w:rPr>
      </w:pPr>
    </w:p>
    <w:p w:rsidR="003709B9"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jc w:val="right"/>
        <w:rPr>
          <w:rFonts w:ascii="Times New Roman" w:eastAsia="Times New Roman" w:hAnsi="Times New Roman" w:cs="Times New Roman"/>
          <w:b/>
          <w:sz w:val="24"/>
          <w:szCs w:val="24"/>
        </w:rPr>
      </w:pP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Приложение № 1 </w:t>
      </w: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к рабочей программе </w:t>
      </w:r>
    </w:p>
    <w:p w:rsidR="003709B9" w:rsidRPr="009A123A" w:rsidRDefault="008F1BC8" w:rsidP="003709B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8</w:t>
      </w:r>
      <w:r w:rsidR="003709B9" w:rsidRPr="009A123A">
        <w:rPr>
          <w:rFonts w:ascii="Times New Roman" w:eastAsia="Times New Roman" w:hAnsi="Times New Roman" w:cs="Times New Roman"/>
          <w:b/>
          <w:sz w:val="24"/>
          <w:szCs w:val="24"/>
        </w:rPr>
        <w:t xml:space="preserve">  класс</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pacing w:val="20"/>
          <w:sz w:val="20"/>
          <w:szCs w:val="24"/>
        </w:rPr>
        <w:drawing>
          <wp:inline distT="0" distB="0" distL="0" distR="0">
            <wp:extent cx="466725" cy="590550"/>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МУНИЦИПАЛЬНОЕ ОБЩЕОБРАЗОВАТЕЛЬНОЕ УЧРЕЖДЕНИЕ</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«СРЕДНЯЯ ОБЩЕОБРАЗОВАТЕЛЬНАЯ ШКОЛА с. БЕРЕЗИНА РЕЧКА </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САРАТОВСКОГО РАЙОНА САРАТОВСКОЙ ОБЛАСТИ»</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МОУ «СОШ с. Березина Речка </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Саратовский район</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Саратовская область»</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тел: 954-913</w:t>
      </w: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3292"/>
        <w:gridCol w:w="3201"/>
      </w:tblGrid>
      <w:tr w:rsidR="00BE625F" w:rsidTr="00BE625F">
        <w:trPr>
          <w:trHeight w:val="2160"/>
        </w:trPr>
        <w:tc>
          <w:tcPr>
            <w:tcW w:w="3214" w:type="dxa"/>
            <w:tcBorders>
              <w:top w:val="single" w:sz="4" w:space="0" w:color="auto"/>
              <w:left w:val="single" w:sz="4" w:space="0" w:color="auto"/>
              <w:bottom w:val="single" w:sz="4" w:space="0" w:color="auto"/>
              <w:right w:val="single" w:sz="4" w:space="0" w:color="auto"/>
            </w:tcBorders>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«Рассмотрено»</w:t>
            </w:r>
          </w:p>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4"/>
                <w:sz w:val="24"/>
                <w:szCs w:val="24"/>
              </w:rPr>
              <w:t>Руководитель МО</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 Розанова С.В./</w:t>
            </w:r>
          </w:p>
          <w:p w:rsidR="00BE625F" w:rsidRDefault="00BE625F">
            <w:pPr>
              <w:tabs>
                <w:tab w:val="left" w:pos="3859"/>
                <w:tab w:val="left" w:pos="7157"/>
              </w:tabs>
              <w:spacing w:after="0" w:line="240" w:lineRule="auto"/>
              <w:rPr>
                <w:rFonts w:ascii="Calibri" w:eastAsia="Times New Roman" w:hAnsi="Calibri" w:cs="Calibri"/>
                <w:color w:val="000000"/>
                <w:spacing w:val="-3"/>
                <w:sz w:val="24"/>
                <w:szCs w:val="24"/>
              </w:rPr>
            </w:pPr>
          </w:p>
          <w:p w:rsidR="00BE625F" w:rsidRDefault="00BE625F">
            <w:pPr>
              <w:tabs>
                <w:tab w:val="left" w:pos="3859"/>
                <w:tab w:val="left" w:pos="7157"/>
              </w:tabs>
              <w:spacing w:after="0" w:line="240" w:lineRule="auto"/>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t>Протокол №1</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2"/>
                <w:sz w:val="24"/>
                <w:szCs w:val="24"/>
              </w:rPr>
              <w:t xml:space="preserve">от  </w:t>
            </w:r>
            <w:r>
              <w:rPr>
                <w:rFonts w:ascii="Calibri" w:eastAsia="Times New Roman" w:hAnsi="Calibri" w:cs="Calibri"/>
                <w:color w:val="000000"/>
                <w:sz w:val="24"/>
                <w:szCs w:val="24"/>
              </w:rPr>
              <w:t>«31» августа 20</w:t>
            </w:r>
            <w:r w:rsidR="00326313">
              <w:rPr>
                <w:rFonts w:ascii="Calibri" w:eastAsia="Times New Roman" w:hAnsi="Calibri" w:cs="Calibri"/>
                <w:color w:val="000000"/>
                <w:sz w:val="24"/>
                <w:szCs w:val="24"/>
              </w:rPr>
              <w:t>20</w:t>
            </w:r>
            <w:r>
              <w:rPr>
                <w:rFonts w:ascii="Calibri" w:eastAsia="Times New Roman" w:hAnsi="Calibri" w:cs="Calibri"/>
                <w:color w:val="000000"/>
                <w:spacing w:val="-13"/>
                <w:sz w:val="24"/>
                <w:szCs w:val="24"/>
              </w:rPr>
              <w:t>г.</w:t>
            </w:r>
          </w:p>
        </w:tc>
        <w:tc>
          <w:tcPr>
            <w:tcW w:w="3292"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«Согласовано»</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4"/>
                <w:sz w:val="24"/>
                <w:szCs w:val="24"/>
              </w:rPr>
              <w:t>Заместитель</w:t>
            </w:r>
            <w:r>
              <w:rPr>
                <w:rFonts w:ascii="Calibri" w:eastAsia="Times New Roman" w:hAnsi="Calibri" w:cs="Calibri"/>
                <w:color w:val="000000"/>
                <w:sz w:val="24"/>
                <w:szCs w:val="24"/>
              </w:rPr>
              <w:t xml:space="preserve"> директора </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УВР</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Преображенская Е.И./</w:t>
            </w:r>
          </w:p>
          <w:p w:rsidR="00BE625F" w:rsidRDefault="00326313">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t>«31» августа 2020</w:t>
            </w:r>
            <w:r w:rsidR="00BE625F">
              <w:rPr>
                <w:rFonts w:ascii="Calibri" w:eastAsia="Times New Roman" w:hAnsi="Calibri" w:cs="Calibri"/>
                <w:color w:val="000000"/>
                <w:sz w:val="24"/>
                <w:szCs w:val="24"/>
              </w:rPr>
              <w:t>г.</w:t>
            </w:r>
          </w:p>
        </w:tc>
        <w:tc>
          <w:tcPr>
            <w:tcW w:w="3201"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380"/>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1"/>
                <w:sz w:val="24"/>
                <w:szCs w:val="24"/>
              </w:rPr>
              <w:t>«УТВЕРЖДАЮ»</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Директор МОУ «СОШ с.Березина Речка»</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_________/Е.В. Репрынцева/</w:t>
            </w:r>
            <w:r>
              <w:rPr>
                <w:rFonts w:ascii="Calibri" w:eastAsia="Times New Roman" w:hAnsi="Calibri" w:cs="Calibri"/>
                <w:color w:val="000000"/>
                <w:spacing w:val="1"/>
                <w:sz w:val="24"/>
                <w:szCs w:val="24"/>
              </w:rPr>
              <w:t xml:space="preserve"> Приказ № ______  </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1"/>
                <w:sz w:val="24"/>
                <w:szCs w:val="24"/>
              </w:rPr>
              <w:t xml:space="preserve">от  </w:t>
            </w:r>
            <w:r w:rsidR="00326313">
              <w:rPr>
                <w:rFonts w:ascii="Calibri" w:eastAsia="Times New Roman" w:hAnsi="Calibri" w:cs="Calibri"/>
                <w:color w:val="000000"/>
                <w:sz w:val="24"/>
                <w:szCs w:val="24"/>
              </w:rPr>
              <w:t>«01» сентября 2020</w:t>
            </w:r>
            <w:r>
              <w:rPr>
                <w:rFonts w:ascii="Calibri" w:eastAsia="Times New Roman" w:hAnsi="Calibri" w:cs="Calibri"/>
                <w:color w:val="000000"/>
                <w:sz w:val="24"/>
                <w:szCs w:val="24"/>
              </w:rPr>
              <w:t xml:space="preserve"> г</w:t>
            </w:r>
          </w:p>
        </w:tc>
      </w:tr>
    </w:tbl>
    <w:p w:rsidR="00BE625F" w:rsidRDefault="00BE625F" w:rsidP="00BE625F">
      <w:pPr>
        <w:spacing w:after="0" w:line="240" w:lineRule="auto"/>
        <w:jc w:val="center"/>
        <w:rPr>
          <w:rFonts w:ascii="Times New Roman" w:eastAsia="Times New Roman" w:hAnsi="Times New Roman" w:cs="Times New Roman"/>
          <w:sz w:val="24"/>
          <w:szCs w:val="24"/>
        </w:rPr>
      </w:pPr>
    </w:p>
    <w:p w:rsidR="00BE625F" w:rsidRDefault="00BE625F" w:rsidP="00BE625F">
      <w:pPr>
        <w:spacing w:after="0" w:line="240" w:lineRule="auto"/>
        <w:jc w:val="center"/>
        <w:rPr>
          <w:rFonts w:ascii="Times New Roman" w:eastAsia="Times New Roman" w:hAnsi="Times New Roman" w:cs="Times New Roman"/>
          <w:sz w:val="24"/>
          <w:szCs w:val="24"/>
        </w:rPr>
      </w:pPr>
    </w:p>
    <w:p w:rsidR="003709B9" w:rsidRDefault="003709B9" w:rsidP="00BE625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Pr="009A123A"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r w:rsidRPr="009A123A">
        <w:rPr>
          <w:rFonts w:ascii="Times New Roman" w:eastAsia="Times New Roman" w:hAnsi="Times New Roman" w:cs="Times New Roman"/>
          <w:b/>
          <w:caps/>
          <w:sz w:val="24"/>
          <w:szCs w:val="24"/>
        </w:rPr>
        <w:t>Календарно-тематическое планирование</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tbl>
      <w:tblPr>
        <w:tblW w:w="8630" w:type="dxa"/>
        <w:jc w:val="center"/>
        <w:tblLayout w:type="fixed"/>
        <w:tblCellMar>
          <w:left w:w="28" w:type="dxa"/>
          <w:right w:w="28" w:type="dxa"/>
        </w:tblCellMar>
        <w:tblLook w:val="0000"/>
      </w:tblPr>
      <w:tblGrid>
        <w:gridCol w:w="6352"/>
        <w:gridCol w:w="2278"/>
      </w:tblGrid>
      <w:tr w:rsidR="003709B9" w:rsidRPr="009A123A" w:rsidTr="00BE625F">
        <w:trPr>
          <w:trHeight w:val="374"/>
          <w:jc w:val="center"/>
        </w:trPr>
        <w:tc>
          <w:tcPr>
            <w:tcW w:w="6352" w:type="dxa"/>
            <w:tcBorders>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Предмет: физическая культура</w:t>
            </w:r>
          </w:p>
        </w:tc>
        <w:tc>
          <w:tcPr>
            <w:tcW w:w="2278" w:type="dxa"/>
            <w:tcBorders>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color w:val="FF0000"/>
                <w:sz w:val="24"/>
                <w:szCs w:val="24"/>
              </w:rPr>
            </w:pPr>
          </w:p>
        </w:tc>
      </w:tr>
      <w:tr w:rsidR="003709B9" w:rsidRPr="009A123A" w:rsidTr="00BE625F">
        <w:trPr>
          <w:trHeight w:val="390"/>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8</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Учебный год:</w:t>
            </w:r>
            <w:r w:rsidR="00326313">
              <w:rPr>
                <w:rFonts w:ascii="Times New Roman" w:eastAsia="Times New Roman" w:hAnsi="Times New Roman" w:cs="Times New Roman"/>
                <w:sz w:val="24"/>
                <w:szCs w:val="24"/>
              </w:rPr>
              <w:t xml:space="preserve"> 2020</w:t>
            </w:r>
            <w:r w:rsidRPr="009A123A">
              <w:rPr>
                <w:rFonts w:ascii="Times New Roman" w:eastAsia="Times New Roman" w:hAnsi="Times New Roman" w:cs="Times New Roman"/>
                <w:sz w:val="24"/>
                <w:szCs w:val="24"/>
              </w:rPr>
              <w:t>-20</w:t>
            </w:r>
            <w:r w:rsidR="00F200BD">
              <w:rPr>
                <w:rFonts w:ascii="Times New Roman" w:eastAsia="Times New Roman" w:hAnsi="Times New Roman" w:cs="Times New Roman"/>
                <w:sz w:val="24"/>
                <w:szCs w:val="24"/>
              </w:rPr>
              <w:t>2</w:t>
            </w:r>
            <w:r w:rsidR="00326313">
              <w:rPr>
                <w:rFonts w:ascii="Times New Roman" w:eastAsia="Times New Roman" w:hAnsi="Times New Roman" w:cs="Times New Roman"/>
                <w:sz w:val="24"/>
                <w:szCs w:val="24"/>
              </w:rPr>
              <w:t>1</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color w:val="000000"/>
                <w:spacing w:val="-1"/>
                <w:sz w:val="24"/>
                <w:szCs w:val="24"/>
              </w:rPr>
              <w:t xml:space="preserve">Срок реализации программы: </w:t>
            </w:r>
            <w:r>
              <w:rPr>
                <w:rFonts w:ascii="Times New Roman" w:eastAsia="Times New Roman" w:hAnsi="Times New Roman" w:cs="Times New Roman"/>
                <w:color w:val="000000"/>
                <w:spacing w:val="-1"/>
                <w:sz w:val="24"/>
                <w:szCs w:val="24"/>
              </w:rPr>
              <w:t>1 год</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Учитель: Кисарева Екатерина Николаевна</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bl>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BE625F">
      <w:pPr>
        <w:spacing w:after="0" w:line="240" w:lineRule="auto"/>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rPr>
          <w:rFonts w:ascii="Times New Roman" w:eastAsia="Times New Roman" w:hAnsi="Times New Roman" w:cs="Times New Roman"/>
          <w:sz w:val="24"/>
          <w:szCs w:val="24"/>
        </w:rPr>
      </w:pPr>
    </w:p>
    <w:p w:rsidR="003709B9"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г. Саратов</w:t>
      </w:r>
    </w:p>
    <w:p w:rsidR="00BE625F" w:rsidRDefault="00326313" w:rsidP="003263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326313" w:rsidRDefault="00326313" w:rsidP="00326313">
      <w:pPr>
        <w:spacing w:after="0" w:line="240" w:lineRule="auto"/>
        <w:jc w:val="center"/>
        <w:rPr>
          <w:rFonts w:ascii="Times New Roman" w:eastAsia="Times New Roman" w:hAnsi="Times New Roman" w:cs="Times New Roman"/>
          <w:sz w:val="24"/>
          <w:szCs w:val="24"/>
        </w:rPr>
      </w:pPr>
    </w:p>
    <w:p w:rsidR="001C2362" w:rsidRPr="001C2362" w:rsidRDefault="001C2362" w:rsidP="001C2362">
      <w:pPr>
        <w:pStyle w:val="aa"/>
        <w:ind w:firstLine="708"/>
        <w:rPr>
          <w:rFonts w:cs="Times New Roman"/>
          <w:b/>
          <w:szCs w:val="24"/>
          <w:lang w:eastAsia="ru-RU"/>
        </w:rPr>
      </w:pPr>
      <w:r w:rsidRPr="001C2362">
        <w:rPr>
          <w:rFonts w:cs="Times New Roman"/>
          <w:b/>
          <w:szCs w:val="24"/>
          <w:bdr w:val="none" w:sz="0" w:space="0" w:color="auto" w:frame="1"/>
          <w:lang w:eastAsia="ru-RU"/>
        </w:rPr>
        <w:lastRenderedPageBreak/>
        <w:t>Календарно – тематическое </w:t>
      </w:r>
      <w:r w:rsidRPr="001C2362">
        <w:rPr>
          <w:rFonts w:cs="Times New Roman"/>
          <w:b/>
          <w:szCs w:val="24"/>
          <w:lang w:eastAsia="ru-RU"/>
        </w:rPr>
        <w:t> </w:t>
      </w:r>
      <w:r w:rsidRPr="001C2362">
        <w:rPr>
          <w:rFonts w:cs="Times New Roman"/>
          <w:b/>
          <w:szCs w:val="24"/>
          <w:bdr w:val="none" w:sz="0" w:space="0" w:color="auto" w:frame="1"/>
          <w:lang w:eastAsia="ru-RU"/>
        </w:rPr>
        <w:t>планирование по физической культуре  8  класс.</w:t>
      </w:r>
    </w:p>
    <w:p w:rsidR="001C2362" w:rsidRPr="001C2362" w:rsidRDefault="001C2362" w:rsidP="00D56B40">
      <w:pPr>
        <w:pStyle w:val="aa"/>
        <w:rPr>
          <w:rFonts w:cs="Times New Roman"/>
          <w:spacing w:val="-1"/>
          <w:szCs w:val="24"/>
        </w:rPr>
      </w:pPr>
    </w:p>
    <w:tbl>
      <w:tblPr>
        <w:tblpPr w:leftFromText="180" w:rightFromText="180" w:bottomFromText="200" w:vertAnchor="text" w:horzAnchor="margin" w:tblpX="-885" w:tblpY="1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134"/>
        <w:gridCol w:w="7513"/>
      </w:tblGrid>
      <w:tr w:rsidR="001C2362" w:rsidRPr="001C2362" w:rsidTr="001C2362">
        <w:trPr>
          <w:trHeight w:val="341"/>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1C2362" w:rsidRPr="001C2362" w:rsidRDefault="001C2362" w:rsidP="001C2362">
            <w:pPr>
              <w:autoSpaceDE w:val="0"/>
              <w:autoSpaceDN w:val="0"/>
              <w:adjustRightInd w:val="0"/>
              <w:spacing w:line="252" w:lineRule="auto"/>
              <w:ind w:left="113" w:right="113"/>
              <w:rPr>
                <w:rFonts w:ascii="Times New Roman" w:eastAsia="Times New Roman" w:hAnsi="Times New Roman" w:cs="Times New Roman"/>
                <w:sz w:val="24"/>
                <w:szCs w:val="24"/>
              </w:rPr>
            </w:pPr>
            <w:r w:rsidRPr="001C2362">
              <w:rPr>
                <w:rFonts w:ascii="Times New Roman" w:hAnsi="Times New Roman" w:cs="Times New Roman"/>
                <w:sz w:val="24"/>
                <w:szCs w:val="24"/>
              </w:rPr>
              <w:t>Номер</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Дата проведения</w:t>
            </w:r>
          </w:p>
        </w:tc>
        <w:tc>
          <w:tcPr>
            <w:tcW w:w="7513" w:type="dxa"/>
            <w:vMerge w:val="restart"/>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Тема урока</w:t>
            </w:r>
          </w:p>
        </w:tc>
      </w:tr>
      <w:tr w:rsidR="001C2362" w:rsidRPr="001C2362" w:rsidTr="001C2362">
        <w:trPr>
          <w:trHeight w:val="34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факт</w:t>
            </w:r>
          </w:p>
        </w:tc>
        <w:tc>
          <w:tcPr>
            <w:tcW w:w="7513" w:type="dxa"/>
            <w:vMerge/>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p>
        </w:tc>
      </w:tr>
      <w:tr w:rsidR="001C2362" w:rsidRPr="001C2362" w:rsidTr="001C2362">
        <w:trPr>
          <w:trHeight w:val="62"/>
        </w:trPr>
        <w:tc>
          <w:tcPr>
            <w:tcW w:w="10456" w:type="dxa"/>
            <w:gridSpan w:val="4"/>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b/>
                <w:sz w:val="24"/>
                <w:szCs w:val="24"/>
              </w:rPr>
            </w:pPr>
            <w:r w:rsidRPr="001C2362">
              <w:rPr>
                <w:rFonts w:ascii="Times New Roman" w:hAnsi="Times New Roman" w:cs="Times New Roman"/>
                <w:b/>
                <w:sz w:val="24"/>
                <w:szCs w:val="24"/>
              </w:rPr>
              <w:t>Легкая атлетика -7 часов</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03</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Т.Б.Спринтерский бег</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05</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Бег 30 метров (учет).</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10</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Низкий  старт. Бег 60 м (учет)</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12</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Бег с ускорением 100 метров (учет)</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17</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Челночный бег 3+10.</w:t>
            </w:r>
            <w:r w:rsidRPr="001C2362">
              <w:rPr>
                <w:rFonts w:ascii="Times New Roman" w:eastAsia="Times New Roman" w:hAnsi="Times New Roman" w:cs="Times New Roman"/>
                <w:bCs/>
                <w:sz w:val="24"/>
                <w:szCs w:val="24"/>
              </w:rPr>
              <w:t xml:space="preserve"> Бег 1000 м (учет)</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19</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eastAsia="Times New Roman" w:hAnsi="Times New Roman" w:cs="Times New Roman"/>
                <w:bCs/>
                <w:sz w:val="24"/>
                <w:szCs w:val="24"/>
              </w:rPr>
              <w:t>Эстафетный бег.</w:t>
            </w:r>
            <w:r w:rsidRPr="001C2362">
              <w:rPr>
                <w:rFonts w:ascii="Times New Roman" w:hAnsi="Times New Roman" w:cs="Times New Roman"/>
                <w:sz w:val="24"/>
                <w:szCs w:val="24"/>
              </w:rPr>
              <w:t xml:space="preserve"> Прыжок в длину с места (учет)</w:t>
            </w:r>
          </w:p>
        </w:tc>
      </w:tr>
      <w:tr w:rsidR="001C2362" w:rsidRPr="001C2362" w:rsidTr="001C2362">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24</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Наклон туловища вперед из положения сидя.(Учет)</w:t>
            </w:r>
          </w:p>
        </w:tc>
      </w:tr>
      <w:tr w:rsidR="001C2362" w:rsidRPr="001C2362" w:rsidTr="001C2362">
        <w:trPr>
          <w:trHeight w:val="62"/>
        </w:trPr>
        <w:tc>
          <w:tcPr>
            <w:tcW w:w="10456" w:type="dxa"/>
            <w:gridSpan w:val="4"/>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b/>
                <w:sz w:val="24"/>
                <w:szCs w:val="24"/>
              </w:rPr>
            </w:pPr>
            <w:r w:rsidRPr="001C2362">
              <w:rPr>
                <w:rFonts w:ascii="Times New Roman" w:hAnsi="Times New Roman" w:cs="Times New Roman"/>
                <w:b/>
                <w:sz w:val="24"/>
                <w:szCs w:val="24"/>
              </w:rPr>
              <w:t>Баскетбол– 7 часов</w:t>
            </w:r>
          </w:p>
        </w:tc>
      </w:tr>
      <w:tr w:rsidR="001C2362" w:rsidRPr="001C2362" w:rsidTr="008F1BC8">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26</w:t>
            </w:r>
            <w:r w:rsidR="001C2362" w:rsidRPr="001C2362">
              <w:rPr>
                <w:rFonts w:cs="Times New Roman"/>
                <w:szCs w:val="24"/>
              </w:rPr>
              <w:t>.09</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Т.Б. Ведение и передача мяча.</w:t>
            </w:r>
          </w:p>
        </w:tc>
      </w:tr>
      <w:tr w:rsidR="001C2362" w:rsidRPr="001C2362" w:rsidTr="008F1BC8">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01</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Штрафной бросок (учет)</w:t>
            </w:r>
          </w:p>
        </w:tc>
      </w:tr>
      <w:tr w:rsidR="001C2362" w:rsidRPr="001C2362" w:rsidTr="008F1BC8">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03</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Бросок одной рукой от плеча с места</w:t>
            </w:r>
          </w:p>
        </w:tc>
      </w:tr>
      <w:tr w:rsidR="001C2362" w:rsidRPr="001C2362" w:rsidTr="008F1BC8">
        <w:trPr>
          <w:trHeight w:val="62"/>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08</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Бросок в кольцо с 2 шагов (учет)</w:t>
            </w:r>
          </w:p>
        </w:tc>
      </w:tr>
      <w:tr w:rsidR="001C2362" w:rsidRPr="001C2362" w:rsidTr="008F1BC8">
        <w:trPr>
          <w:trHeight w:val="407"/>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10</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Бросок двумя руками из-за головы.</w:t>
            </w:r>
          </w:p>
        </w:tc>
      </w:tr>
      <w:tr w:rsidR="001C2362" w:rsidRPr="001C2362" w:rsidTr="008F1BC8">
        <w:trPr>
          <w:trHeight w:val="513"/>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15</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Передачи мяча разными способами в движении (учет)</w:t>
            </w:r>
          </w:p>
        </w:tc>
      </w:tr>
      <w:tr w:rsidR="001C2362" w:rsidRPr="001C2362" w:rsidTr="008F1BC8">
        <w:trPr>
          <w:trHeight w:val="433"/>
        </w:trPr>
        <w:tc>
          <w:tcPr>
            <w:tcW w:w="675"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14</w:t>
            </w:r>
          </w:p>
        </w:tc>
        <w:tc>
          <w:tcPr>
            <w:tcW w:w="1134"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17</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Броски мяча по кольцу.</w:t>
            </w:r>
          </w:p>
        </w:tc>
      </w:tr>
    </w:tbl>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7"/>
        <w:gridCol w:w="1134"/>
        <w:gridCol w:w="7513"/>
      </w:tblGrid>
      <w:tr w:rsidR="001C2362" w:rsidRPr="001C2362" w:rsidTr="001C2362">
        <w:trPr>
          <w:trHeight w:val="141"/>
        </w:trPr>
        <w:tc>
          <w:tcPr>
            <w:tcW w:w="10491" w:type="dxa"/>
            <w:gridSpan w:val="4"/>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b/>
                <w:sz w:val="24"/>
                <w:szCs w:val="24"/>
              </w:rPr>
            </w:pPr>
            <w:r w:rsidRPr="001C2362">
              <w:rPr>
                <w:rFonts w:ascii="Times New Roman" w:hAnsi="Times New Roman" w:cs="Times New Roman"/>
                <w:b/>
                <w:sz w:val="24"/>
                <w:szCs w:val="24"/>
              </w:rPr>
              <w:t>Гимнастика – 12 часов</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22</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Т.Б. ОРУ в движении и на месте.</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24</w:t>
            </w:r>
            <w:r w:rsidR="001C2362" w:rsidRPr="001C2362">
              <w:rPr>
                <w:rFonts w:cs="Times New Roman"/>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Кувырок вперед и назад</w:t>
            </w:r>
            <w:r w:rsidRPr="001C2362">
              <w:rPr>
                <w:rFonts w:ascii="Times New Roman" w:eastAsia="Times New Roman" w:hAnsi="Times New Roman" w:cs="Times New Roman"/>
                <w:sz w:val="24"/>
                <w:szCs w:val="24"/>
              </w:rPr>
              <w:t>(учет)</w:t>
            </w:r>
          </w:p>
        </w:tc>
      </w:tr>
      <w:tr w:rsidR="001C2362" w:rsidRPr="001C2362" w:rsidTr="001C2362">
        <w:trPr>
          <w:trHeight w:val="37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05</w:t>
            </w:r>
            <w:r w:rsidR="001C2362" w:rsidRPr="001C2362">
              <w:rPr>
                <w:rFonts w:cs="Times New Roman"/>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Мост – девочки</w:t>
            </w:r>
            <w:r w:rsidRPr="001C2362">
              <w:rPr>
                <w:rFonts w:ascii="Times New Roman" w:eastAsia="Times New Roman" w:hAnsi="Times New Roman" w:cs="Times New Roman"/>
                <w:sz w:val="24"/>
                <w:szCs w:val="24"/>
              </w:rPr>
              <w:t xml:space="preserve">. </w:t>
            </w:r>
            <w:r w:rsidRPr="001C2362">
              <w:rPr>
                <w:rFonts w:ascii="Times New Roman" w:hAnsi="Times New Roman" w:cs="Times New Roman"/>
                <w:sz w:val="24"/>
                <w:szCs w:val="24"/>
              </w:rPr>
              <w:t>Стойка на голове – мальчики</w:t>
            </w:r>
            <w:r w:rsidRPr="001C2362">
              <w:rPr>
                <w:rFonts w:ascii="Times New Roman" w:eastAsia="Times New Roman" w:hAnsi="Times New Roman" w:cs="Times New Roman"/>
                <w:sz w:val="24"/>
                <w:szCs w:val="24"/>
              </w:rPr>
              <w:t>(учет)</w:t>
            </w:r>
          </w:p>
        </w:tc>
      </w:tr>
      <w:tr w:rsidR="001C2362" w:rsidRPr="001C2362" w:rsidTr="003A1333">
        <w:trPr>
          <w:trHeight w:val="673"/>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12</w:t>
            </w:r>
            <w:r w:rsidR="001C2362" w:rsidRPr="001C2362">
              <w:rPr>
                <w:rFonts w:cs="Times New Roman"/>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Длинный кувырок (м) Кувырок назад в полушпогат(д)</w:t>
            </w:r>
            <w:r w:rsidRPr="001C2362">
              <w:rPr>
                <w:rFonts w:ascii="Times New Roman" w:eastAsia="Times New Roman" w:hAnsi="Times New Roman" w:cs="Times New Roman"/>
                <w:sz w:val="24"/>
                <w:szCs w:val="24"/>
              </w:rPr>
              <w:t>(учет)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19</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326313">
            <w:pPr>
              <w:pStyle w:val="aa"/>
              <w:spacing w:line="276" w:lineRule="auto"/>
              <w:jc w:val="center"/>
              <w:rPr>
                <w:rFonts w:cs="Times New Roman"/>
                <w:szCs w:val="24"/>
              </w:rPr>
            </w:pPr>
            <w:r w:rsidRPr="001C2362">
              <w:rPr>
                <w:rFonts w:cs="Times New Roman"/>
                <w:szCs w:val="24"/>
              </w:rPr>
              <w:t>14.11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Опорный прыжок</w:t>
            </w:r>
            <w:r w:rsidRPr="001C2362">
              <w:rPr>
                <w:rFonts w:ascii="Times New Roman" w:eastAsia="Times New Roman" w:hAnsi="Times New Roman" w:cs="Times New Roman"/>
                <w:sz w:val="24"/>
                <w:szCs w:val="24"/>
              </w:rPr>
              <w:t>(учет)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20</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19</w:t>
            </w:r>
            <w:r w:rsidR="001C2362" w:rsidRPr="001C2362">
              <w:rPr>
                <w:rFonts w:cs="Times New Roman"/>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Акробатические  элементы</w:t>
            </w:r>
          </w:p>
        </w:tc>
      </w:tr>
      <w:tr w:rsidR="001C2362" w:rsidRPr="001C2362" w:rsidTr="001C2362">
        <w:trPr>
          <w:trHeight w:val="29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lastRenderedPageBreak/>
              <w:t>21</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21.11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Висы и упоры.</w:t>
            </w:r>
          </w:p>
        </w:tc>
      </w:tr>
      <w:tr w:rsidR="001C2362" w:rsidRPr="001C2362" w:rsidTr="001C2362">
        <w:trPr>
          <w:trHeight w:val="268"/>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22</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1C2362">
            <w:pPr>
              <w:pStyle w:val="aa"/>
              <w:spacing w:line="276" w:lineRule="auto"/>
              <w:rPr>
                <w:rFonts w:cs="Times New Roman"/>
                <w:szCs w:val="24"/>
              </w:rPr>
            </w:pPr>
            <w:r>
              <w:rPr>
                <w:rFonts w:cs="Times New Roman"/>
                <w:szCs w:val="24"/>
              </w:rPr>
              <w:t>26</w:t>
            </w:r>
            <w:r w:rsidR="001C2362" w:rsidRPr="001C2362">
              <w:rPr>
                <w:rFonts w:cs="Times New Roman"/>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Кувырок назад в стойку на руках.</w:t>
            </w:r>
            <w:r w:rsidRPr="001C2362">
              <w:rPr>
                <w:rFonts w:ascii="Times New Roman" w:eastAsia="Times New Roman" w:hAnsi="Times New Roman" w:cs="Times New Roman"/>
                <w:sz w:val="24"/>
                <w:szCs w:val="24"/>
              </w:rPr>
              <w:t>(учет)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23</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28.11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Колесо под правую , левую руку (учет)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24</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1C2362">
            <w:pPr>
              <w:pStyle w:val="aa"/>
              <w:spacing w:line="276" w:lineRule="auto"/>
              <w:rPr>
                <w:rFonts w:cs="Times New Roman"/>
                <w:szCs w:val="24"/>
              </w:rPr>
            </w:pPr>
            <w:r>
              <w:rPr>
                <w:rFonts w:cs="Times New Roman"/>
                <w:szCs w:val="24"/>
              </w:rPr>
              <w:t>03</w:t>
            </w:r>
            <w:r w:rsidR="001C2362" w:rsidRPr="001C2362">
              <w:rPr>
                <w:rFonts w:cs="Times New Roman"/>
                <w:szCs w:val="24"/>
              </w:rPr>
              <w:t>.1</w:t>
            </w:r>
            <w:r>
              <w:rPr>
                <w:rFonts w:cs="Times New Roman"/>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Опорный прыжок.</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05.12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Комплекс гимнастический (учет)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1C2362">
            <w:pPr>
              <w:pStyle w:val="aa"/>
              <w:spacing w:line="276" w:lineRule="auto"/>
              <w:rPr>
                <w:rFonts w:cs="Times New Roman"/>
                <w:szCs w:val="24"/>
              </w:rPr>
            </w:pPr>
            <w:r>
              <w:rPr>
                <w:rFonts w:cs="Times New Roman"/>
                <w:szCs w:val="24"/>
              </w:rPr>
              <w:t>10</w:t>
            </w:r>
            <w:r w:rsidR="001C2362" w:rsidRPr="001C2362">
              <w:rPr>
                <w:rFonts w:cs="Times New Roman"/>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Упражнения на гибкость и в равновесии</w:t>
            </w:r>
          </w:p>
        </w:tc>
      </w:tr>
      <w:tr w:rsidR="001C2362" w:rsidRPr="001C2362" w:rsidTr="001C2362">
        <w:trPr>
          <w:trHeight w:val="141"/>
        </w:trPr>
        <w:tc>
          <w:tcPr>
            <w:tcW w:w="10491" w:type="dxa"/>
            <w:gridSpan w:val="4"/>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autoSpaceDE w:val="0"/>
              <w:autoSpaceDN w:val="0"/>
              <w:adjustRightInd w:val="0"/>
              <w:rPr>
                <w:rFonts w:ascii="Times New Roman" w:hAnsi="Times New Roman" w:cs="Times New Roman"/>
                <w:sz w:val="24"/>
                <w:szCs w:val="24"/>
              </w:rPr>
            </w:pPr>
            <w:r w:rsidRPr="001C2362">
              <w:rPr>
                <w:rFonts w:ascii="Times New Roman" w:hAnsi="Times New Roman" w:cs="Times New Roman"/>
                <w:b/>
                <w:bCs/>
                <w:sz w:val="24"/>
                <w:szCs w:val="24"/>
              </w:rPr>
              <w:t>Баскетбол-3 часа</w:t>
            </w:r>
          </w:p>
        </w:tc>
      </w:tr>
      <w:tr w:rsidR="001C2362" w:rsidRPr="001C2362" w:rsidTr="00326313">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326313">
            <w:pPr>
              <w:pStyle w:val="aa"/>
              <w:spacing w:line="276" w:lineRule="auto"/>
              <w:jc w:val="center"/>
              <w:rPr>
                <w:rFonts w:cs="Times New Roman"/>
                <w:szCs w:val="24"/>
              </w:rPr>
            </w:pPr>
            <w:r w:rsidRPr="001C2362">
              <w:rPr>
                <w:rFonts w:cs="Times New Roman"/>
                <w:szCs w:val="24"/>
              </w:rPr>
              <w:t>12.12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Вырывание и выбивание мяча</w:t>
            </w:r>
          </w:p>
        </w:tc>
      </w:tr>
      <w:tr w:rsidR="001C2362" w:rsidRPr="001C2362" w:rsidTr="00326313">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326313">
            <w:pPr>
              <w:pStyle w:val="aa"/>
              <w:spacing w:line="276" w:lineRule="auto"/>
              <w:jc w:val="center"/>
              <w:rPr>
                <w:rFonts w:cs="Times New Roman"/>
                <w:szCs w:val="24"/>
              </w:rPr>
            </w:pPr>
            <w:r>
              <w:rPr>
                <w:rFonts w:cs="Times New Roman"/>
                <w:szCs w:val="24"/>
              </w:rPr>
              <w:t>17</w:t>
            </w:r>
            <w:r w:rsidR="001C2362" w:rsidRPr="001C2362">
              <w:rPr>
                <w:rFonts w:cs="Times New Roman"/>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Бросок в кольцо с 2х шагов.</w:t>
            </w:r>
          </w:p>
        </w:tc>
      </w:tr>
      <w:tr w:rsidR="001C2362" w:rsidRPr="001C2362" w:rsidTr="00326313">
        <w:trPr>
          <w:trHeight w:val="28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29</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326313">
            <w:pPr>
              <w:pStyle w:val="aa"/>
              <w:spacing w:line="276" w:lineRule="auto"/>
              <w:jc w:val="center"/>
              <w:rPr>
                <w:rFonts w:cs="Times New Roman"/>
                <w:szCs w:val="24"/>
              </w:rPr>
            </w:pPr>
            <w:r w:rsidRPr="001C2362">
              <w:rPr>
                <w:rFonts w:cs="Times New Roman"/>
                <w:szCs w:val="24"/>
              </w:rPr>
              <w:t>19.12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sz w:val="24"/>
                <w:szCs w:val="24"/>
              </w:rPr>
              <w:t>Учебно – тренирочная игра</w:t>
            </w:r>
          </w:p>
        </w:tc>
      </w:tr>
      <w:tr w:rsidR="001C2362" w:rsidRPr="001C2362" w:rsidTr="001C2362">
        <w:trPr>
          <w:trHeight w:val="281"/>
        </w:trPr>
        <w:tc>
          <w:tcPr>
            <w:tcW w:w="10491" w:type="dxa"/>
            <w:gridSpan w:val="4"/>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b/>
                <w:sz w:val="24"/>
                <w:szCs w:val="24"/>
              </w:rPr>
              <w:t>Лыжная подготовка – 12 часов</w:t>
            </w:r>
          </w:p>
        </w:tc>
      </w:tr>
      <w:tr w:rsidR="001C2362" w:rsidRPr="001C2362" w:rsidTr="00430975">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30</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24</w:t>
            </w:r>
            <w:r w:rsidR="001C2362" w:rsidRPr="001C2362">
              <w:rPr>
                <w:rFonts w:cs="Times New Roman"/>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Т.Б.</w:t>
            </w:r>
            <w:r w:rsidRPr="001C2362">
              <w:rPr>
                <w:rFonts w:ascii="Times New Roman" w:eastAsia="Times New Roman" w:hAnsi="Times New Roman" w:cs="Times New Roman"/>
                <w:bCs/>
                <w:sz w:val="24"/>
                <w:szCs w:val="24"/>
              </w:rPr>
              <w:t>Бесшажный ход</w:t>
            </w:r>
            <w:r w:rsidRPr="001C2362">
              <w:rPr>
                <w:rFonts w:ascii="Times New Roman" w:eastAsia="Times New Roman" w:hAnsi="Times New Roman" w:cs="Times New Roman"/>
                <w:sz w:val="24"/>
                <w:szCs w:val="24"/>
              </w:rPr>
              <w:t>(учет)</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31</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430975">
            <w:pPr>
              <w:pStyle w:val="aa"/>
              <w:spacing w:line="276" w:lineRule="auto"/>
              <w:jc w:val="center"/>
              <w:rPr>
                <w:rFonts w:cs="Times New Roman"/>
                <w:szCs w:val="24"/>
              </w:rPr>
            </w:pPr>
            <w:r w:rsidRPr="001C2362">
              <w:rPr>
                <w:rFonts w:cs="Times New Roman"/>
                <w:szCs w:val="24"/>
              </w:rPr>
              <w:t>26.12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bCs/>
                <w:sz w:val="24"/>
                <w:szCs w:val="24"/>
              </w:rPr>
              <w:t>Одновременный  одношажный ход</w:t>
            </w:r>
            <w:r w:rsidRPr="001C2362">
              <w:rPr>
                <w:rFonts w:ascii="Times New Roman" w:eastAsia="Times New Roman" w:hAnsi="Times New Roman" w:cs="Times New Roman"/>
                <w:sz w:val="24"/>
                <w:szCs w:val="24"/>
              </w:rPr>
              <w:t>(учет)</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32</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14.01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Попеременный двушажный ход</w:t>
            </w:r>
          </w:p>
        </w:tc>
      </w:tr>
      <w:tr w:rsidR="001C2362" w:rsidRPr="001C2362" w:rsidTr="00430975">
        <w:trPr>
          <w:trHeight w:val="416"/>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33</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430975">
            <w:pPr>
              <w:pStyle w:val="aa"/>
              <w:spacing w:line="276" w:lineRule="auto"/>
              <w:jc w:val="center"/>
              <w:rPr>
                <w:rFonts w:cs="Times New Roman"/>
                <w:szCs w:val="24"/>
              </w:rPr>
            </w:pPr>
            <w:r w:rsidRPr="001C2362">
              <w:rPr>
                <w:rFonts w:cs="Times New Roman"/>
                <w:szCs w:val="24"/>
              </w:rPr>
              <w:t>16.01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Прохождение дистанции 1 км.</w:t>
            </w:r>
          </w:p>
        </w:tc>
      </w:tr>
      <w:tr w:rsidR="001C2362" w:rsidRPr="001C2362" w:rsidTr="00430975">
        <w:trPr>
          <w:trHeight w:val="37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34</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21</w:t>
            </w:r>
            <w:r w:rsidR="001C2362" w:rsidRPr="001C2362">
              <w:rPr>
                <w:rFonts w:cs="Times New Roman"/>
                <w:szCs w:val="24"/>
              </w:rPr>
              <w:t>.01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Попеременный двушажный ход</w:t>
            </w:r>
            <w:r w:rsidRPr="001C2362">
              <w:rPr>
                <w:rFonts w:ascii="Times New Roman" w:eastAsia="Times New Roman" w:hAnsi="Times New Roman" w:cs="Times New Roman"/>
                <w:sz w:val="24"/>
                <w:szCs w:val="24"/>
              </w:rPr>
              <w:t>(учет)</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430975">
            <w:pPr>
              <w:pStyle w:val="aa"/>
              <w:spacing w:line="276" w:lineRule="auto"/>
              <w:jc w:val="center"/>
              <w:rPr>
                <w:rFonts w:cs="Times New Roman"/>
                <w:szCs w:val="24"/>
              </w:rPr>
            </w:pPr>
            <w:r w:rsidRPr="001C2362">
              <w:rPr>
                <w:rFonts w:cs="Times New Roman"/>
                <w:szCs w:val="24"/>
              </w:rPr>
              <w:t>23.01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bCs/>
                <w:sz w:val="24"/>
                <w:szCs w:val="24"/>
              </w:rPr>
              <w:t>Поворот «плугом»</w:t>
            </w:r>
            <w:r w:rsidRPr="001C2362">
              <w:rPr>
                <w:rFonts w:ascii="Times New Roman" w:eastAsia="Times New Roman" w:hAnsi="Times New Roman" w:cs="Times New Roman"/>
                <w:sz w:val="24"/>
                <w:szCs w:val="24"/>
              </w:rPr>
              <w:t>(учет)</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28</w:t>
            </w:r>
            <w:r w:rsidR="001C2362" w:rsidRPr="001C2362">
              <w:rPr>
                <w:rFonts w:cs="Times New Roman"/>
                <w:szCs w:val="24"/>
              </w:rPr>
              <w:t>.01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Прохождение дистанции со сменой ходов</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430975">
            <w:pPr>
              <w:pStyle w:val="aa"/>
              <w:spacing w:line="276" w:lineRule="auto"/>
              <w:jc w:val="center"/>
              <w:rPr>
                <w:rFonts w:cs="Times New Roman"/>
                <w:szCs w:val="24"/>
              </w:rPr>
            </w:pPr>
            <w:r w:rsidRPr="001C2362">
              <w:rPr>
                <w:rFonts w:cs="Times New Roman"/>
                <w:szCs w:val="24"/>
              </w:rPr>
              <w:t>30.01</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Подъема «елочкой»</w:t>
            </w:r>
            <w:r w:rsidRPr="001C2362">
              <w:rPr>
                <w:rFonts w:ascii="Times New Roman" w:hAnsi="Times New Roman" w:cs="Times New Roman"/>
                <w:bCs/>
                <w:sz w:val="24"/>
                <w:szCs w:val="24"/>
              </w:rPr>
              <w:t xml:space="preserve"> Спуски   и   подъемы</w:t>
            </w:r>
            <w:r w:rsidRPr="001C2362">
              <w:rPr>
                <w:rFonts w:ascii="Times New Roman" w:eastAsia="Times New Roman" w:hAnsi="Times New Roman" w:cs="Times New Roman"/>
                <w:sz w:val="24"/>
                <w:szCs w:val="24"/>
              </w:rPr>
              <w:t xml:space="preserve"> (учет)</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430975">
            <w:pPr>
              <w:pStyle w:val="aa"/>
              <w:spacing w:line="276" w:lineRule="auto"/>
              <w:jc w:val="center"/>
              <w:rPr>
                <w:rFonts w:cs="Times New Roman"/>
                <w:szCs w:val="24"/>
              </w:rPr>
            </w:pPr>
            <w:r w:rsidRPr="001C2362">
              <w:rPr>
                <w:rFonts w:cs="Times New Roman"/>
                <w:szCs w:val="24"/>
              </w:rPr>
              <w:t>01.02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Катание с горок.</w:t>
            </w:r>
          </w:p>
        </w:tc>
      </w:tr>
      <w:tr w:rsidR="001C2362" w:rsidRPr="001C2362" w:rsidTr="00430975">
        <w:trPr>
          <w:trHeight w:val="285"/>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39</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04</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Прохождение дистанции 1,5  км.</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40</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06</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Прохождение дистанции 2 км.</w:t>
            </w:r>
          </w:p>
        </w:tc>
      </w:tr>
      <w:tr w:rsidR="001C2362" w:rsidRPr="001C2362" w:rsidTr="00430975">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41</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3A1333" w:rsidP="00430975">
            <w:pPr>
              <w:pStyle w:val="aa"/>
              <w:spacing w:line="276" w:lineRule="auto"/>
              <w:jc w:val="center"/>
              <w:rPr>
                <w:rFonts w:cs="Times New Roman"/>
                <w:szCs w:val="24"/>
              </w:rPr>
            </w:pPr>
            <w:r>
              <w:rPr>
                <w:rFonts w:cs="Times New Roman"/>
                <w:szCs w:val="24"/>
              </w:rPr>
              <w:t>11</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bCs/>
                <w:sz w:val="24"/>
                <w:szCs w:val="24"/>
              </w:rPr>
              <w:t>Лыжная эстафета</w:t>
            </w:r>
          </w:p>
        </w:tc>
      </w:tr>
      <w:tr w:rsidR="001C2362" w:rsidRPr="001C2362" w:rsidTr="001C2362">
        <w:trPr>
          <w:trHeight w:val="141"/>
        </w:trPr>
        <w:tc>
          <w:tcPr>
            <w:tcW w:w="10491" w:type="dxa"/>
            <w:gridSpan w:val="4"/>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autoSpaceDE w:val="0"/>
              <w:autoSpaceDN w:val="0"/>
              <w:adjustRightInd w:val="0"/>
              <w:rPr>
                <w:rFonts w:ascii="Times New Roman" w:eastAsia="Times New Roman" w:hAnsi="Times New Roman" w:cs="Times New Roman"/>
                <w:b/>
                <w:bCs/>
                <w:sz w:val="24"/>
                <w:szCs w:val="24"/>
              </w:rPr>
            </w:pPr>
            <w:r w:rsidRPr="001C2362">
              <w:rPr>
                <w:rFonts w:ascii="Times New Roman" w:eastAsia="Times New Roman" w:hAnsi="Times New Roman" w:cs="Times New Roman"/>
                <w:b/>
                <w:bCs/>
                <w:sz w:val="24"/>
                <w:szCs w:val="24"/>
              </w:rPr>
              <w:t>Волейбол -14 часов.</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42</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13</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Т.Б. на уроках по волейболу.</w:t>
            </w:r>
          </w:p>
        </w:tc>
      </w:tr>
      <w:tr w:rsidR="001C2362" w:rsidRPr="001C2362" w:rsidTr="001C2362">
        <w:trPr>
          <w:trHeight w:val="416"/>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43</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18</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Передача над собой</w:t>
            </w:r>
            <w:r w:rsidRPr="001C2362">
              <w:rPr>
                <w:rFonts w:ascii="Times New Roman" w:eastAsia="Times New Roman" w:hAnsi="Times New Roman" w:cs="Times New Roman"/>
                <w:sz w:val="24"/>
                <w:szCs w:val="24"/>
              </w:rPr>
              <w:t>(учет)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44</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20</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 xml:space="preserve">Нижняя и боковые передачи через сетку </w:t>
            </w:r>
            <w:r w:rsidRPr="001C2362">
              <w:rPr>
                <w:rFonts w:ascii="Times New Roman" w:eastAsia="Times New Roman" w:hAnsi="Times New Roman" w:cs="Times New Roman"/>
                <w:sz w:val="24"/>
                <w:szCs w:val="24"/>
              </w:rPr>
              <w:t>(учет)</w:t>
            </w:r>
          </w:p>
        </w:tc>
      </w:tr>
      <w:tr w:rsidR="001C2362" w:rsidRPr="001C2362" w:rsidTr="001C2362">
        <w:trPr>
          <w:trHeight w:val="141"/>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lastRenderedPageBreak/>
              <w:t>45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25</w:t>
            </w:r>
            <w:r w:rsidR="001C2362" w:rsidRPr="001C2362">
              <w:rPr>
                <w:rFonts w:cs="Times New Roman"/>
                <w:szCs w:val="24"/>
              </w:rPr>
              <w:t>.02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Верхняя передача в парах через сетку</w:t>
            </w:r>
          </w:p>
        </w:tc>
      </w:tr>
      <w:tr w:rsidR="001C2362" w:rsidRPr="001C2362" w:rsidTr="001C2362">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27.02</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spacing w:line="252" w:lineRule="auto"/>
              <w:rPr>
                <w:rFonts w:ascii="Times New Roman" w:eastAsia="Times New Roman" w:hAnsi="Times New Roman" w:cs="Times New Roman"/>
                <w:sz w:val="24"/>
                <w:szCs w:val="24"/>
              </w:rPr>
            </w:pPr>
            <w:r w:rsidRPr="001C2362">
              <w:rPr>
                <w:rFonts w:ascii="Times New Roman" w:hAnsi="Times New Roman" w:cs="Times New Roman"/>
                <w:sz w:val="24"/>
                <w:szCs w:val="24"/>
              </w:rPr>
              <w:t xml:space="preserve">Верхняя передача в парах через сетку </w:t>
            </w:r>
            <w:r w:rsidRPr="001C2362">
              <w:rPr>
                <w:rFonts w:ascii="Times New Roman" w:eastAsia="Times New Roman" w:hAnsi="Times New Roman" w:cs="Times New Roman"/>
                <w:sz w:val="24"/>
                <w:szCs w:val="24"/>
              </w:rPr>
              <w:t>(учет)</w:t>
            </w:r>
          </w:p>
        </w:tc>
      </w:tr>
      <w:tr w:rsidR="001C2362" w:rsidRPr="001C2362" w:rsidTr="001C2362">
        <w:trPr>
          <w:trHeight w:val="366"/>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03</w:t>
            </w:r>
            <w:r w:rsidR="001C2362" w:rsidRPr="001C2362">
              <w:rPr>
                <w:rFonts w:cs="Times New Roman"/>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Прямой нападающий удар</w:t>
            </w:r>
            <w:r w:rsidRPr="001C2362">
              <w:rPr>
                <w:rFonts w:ascii="Times New Roman" w:eastAsia="Times New Roman" w:hAnsi="Times New Roman" w:cs="Times New Roman"/>
                <w:sz w:val="24"/>
                <w:szCs w:val="24"/>
              </w:rPr>
              <w:t>(учет)</w:t>
            </w:r>
          </w:p>
        </w:tc>
      </w:tr>
      <w:tr w:rsidR="001C2362" w:rsidRPr="001C2362" w:rsidTr="001C2362">
        <w:trPr>
          <w:trHeight w:val="308"/>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05</w:t>
            </w:r>
            <w:r w:rsidR="001C2362" w:rsidRPr="001C2362">
              <w:rPr>
                <w:rFonts w:cs="Times New Roman"/>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Игра по упрощенным правилам</w:t>
            </w:r>
          </w:p>
        </w:tc>
      </w:tr>
      <w:tr w:rsidR="001C2362" w:rsidRPr="001C2362" w:rsidTr="001C2362">
        <w:trPr>
          <w:trHeight w:val="413"/>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49</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10</w:t>
            </w:r>
            <w:r w:rsidR="001C2362" w:rsidRPr="001C2362">
              <w:rPr>
                <w:rFonts w:cs="Times New Roman"/>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p w:rsidR="001C2362" w:rsidRPr="001C2362" w:rsidRDefault="001C2362" w:rsidP="001C2362">
            <w:pPr>
              <w:pStyle w:val="aa"/>
              <w:spacing w:line="276" w:lineRule="auto"/>
              <w:rPr>
                <w:rFonts w:cs="Times New Roman"/>
                <w:szCs w:val="24"/>
              </w:rPr>
            </w:pPr>
          </w:p>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hAnsi="Times New Roman" w:cs="Times New Roman"/>
                <w:sz w:val="24"/>
                <w:szCs w:val="24"/>
              </w:rPr>
              <w:t>Игра по основным правилам.</w:t>
            </w:r>
          </w:p>
        </w:tc>
      </w:tr>
      <w:tr w:rsidR="001C2362" w:rsidRPr="001C2362" w:rsidTr="001C2362">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50</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12</w:t>
            </w:r>
            <w:r w:rsidR="001C2362" w:rsidRPr="001C2362">
              <w:rPr>
                <w:rFonts w:cs="Times New Roman"/>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sz w:val="24"/>
                <w:szCs w:val="24"/>
              </w:rPr>
              <w:t>Передача и ловля мяча в парах.</w:t>
            </w:r>
          </w:p>
        </w:tc>
      </w:tr>
      <w:tr w:rsidR="001C2362" w:rsidRPr="001C2362" w:rsidTr="001C2362">
        <w:trPr>
          <w:trHeight w:val="265"/>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51</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17</w:t>
            </w:r>
            <w:r w:rsidR="001C2362" w:rsidRPr="001C2362">
              <w:rPr>
                <w:rFonts w:cs="Times New Roman"/>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 xml:space="preserve">Передачи мяча разными способами в движении </w:t>
            </w:r>
            <w:r w:rsidRPr="001C2362">
              <w:rPr>
                <w:rFonts w:ascii="Times New Roman" w:eastAsia="Times New Roman" w:hAnsi="Times New Roman" w:cs="Times New Roman"/>
                <w:sz w:val="24"/>
                <w:szCs w:val="24"/>
              </w:rPr>
              <w:t>(учет)</w:t>
            </w:r>
          </w:p>
        </w:tc>
      </w:tr>
      <w:tr w:rsidR="001C2362" w:rsidRPr="001C2362" w:rsidTr="001C2362">
        <w:trPr>
          <w:trHeight w:val="420"/>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52</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19.03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sz w:val="24"/>
                <w:szCs w:val="24"/>
              </w:rPr>
              <w:t>Нижняя передача  через сетку</w:t>
            </w:r>
          </w:p>
        </w:tc>
      </w:tr>
      <w:tr w:rsidR="001C2362" w:rsidRPr="001C2362" w:rsidTr="001C2362">
        <w:trPr>
          <w:trHeight w:val="46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53</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24.03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bCs/>
                <w:sz w:val="24"/>
                <w:szCs w:val="24"/>
              </w:rPr>
            </w:pPr>
            <w:r w:rsidRPr="001C2362">
              <w:rPr>
                <w:rFonts w:ascii="Times New Roman" w:eastAsia="Times New Roman" w:hAnsi="Times New Roman" w:cs="Times New Roman"/>
                <w:bCs/>
                <w:sz w:val="24"/>
                <w:szCs w:val="24"/>
              </w:rPr>
              <w:t>Работа в тройке.Блокирование.</w:t>
            </w:r>
          </w:p>
        </w:tc>
      </w:tr>
      <w:tr w:rsidR="001C2362" w:rsidRPr="001C2362" w:rsidTr="001C2362">
        <w:trPr>
          <w:trHeight w:val="40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54</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27.03</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Игра по основным правилам</w:t>
            </w:r>
          </w:p>
        </w:tc>
      </w:tr>
      <w:tr w:rsidR="001C2362" w:rsidRPr="001C2362" w:rsidTr="001C2362">
        <w:trPr>
          <w:trHeight w:val="363"/>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02</w:t>
            </w:r>
            <w:r w:rsidR="001C2362" w:rsidRPr="001C2362">
              <w:rPr>
                <w:rFonts w:cs="Times New Roman"/>
                <w:szCs w:val="24"/>
              </w:rPr>
              <w:t>.04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Волейбол</w:t>
            </w:r>
          </w:p>
        </w:tc>
      </w:tr>
      <w:tr w:rsidR="001C2362" w:rsidRPr="001C2362" w:rsidTr="001C2362">
        <w:trPr>
          <w:trHeight w:val="363"/>
        </w:trPr>
        <w:tc>
          <w:tcPr>
            <w:tcW w:w="10491" w:type="dxa"/>
            <w:gridSpan w:val="4"/>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hAnsi="Times New Roman" w:cs="Times New Roman"/>
                <w:b/>
                <w:sz w:val="24"/>
                <w:szCs w:val="24"/>
              </w:rPr>
              <w:t>Легкая атлетика 7часов.</w:t>
            </w:r>
          </w:p>
        </w:tc>
      </w:tr>
      <w:tr w:rsidR="001C2362" w:rsidRPr="001C2362" w:rsidTr="001C2362">
        <w:trPr>
          <w:trHeight w:val="13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07</w:t>
            </w:r>
            <w:r w:rsidR="001C2362" w:rsidRPr="001C2362">
              <w:rPr>
                <w:rFonts w:cs="Times New Roman"/>
                <w:szCs w:val="24"/>
              </w:rPr>
              <w:t>.04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sz w:val="24"/>
                <w:szCs w:val="24"/>
              </w:rPr>
              <w:t xml:space="preserve">Бег 30 метров с низкого старта </w:t>
            </w:r>
            <w:r w:rsidRPr="001C2362">
              <w:rPr>
                <w:rFonts w:ascii="Times New Roman" w:eastAsia="Times New Roman" w:hAnsi="Times New Roman" w:cs="Times New Roman"/>
                <w:sz w:val="24"/>
                <w:szCs w:val="24"/>
              </w:rPr>
              <w:t>(учет)</w:t>
            </w:r>
          </w:p>
        </w:tc>
      </w:tr>
      <w:tr w:rsidR="001C2362" w:rsidRPr="001C2362" w:rsidTr="001C2362">
        <w:trPr>
          <w:trHeight w:val="13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09</w:t>
            </w:r>
            <w:r w:rsidR="001C2362" w:rsidRPr="001C2362">
              <w:rPr>
                <w:rFonts w:cs="Times New Roman"/>
                <w:szCs w:val="24"/>
              </w:rPr>
              <w:t>.04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sz w:val="24"/>
                <w:szCs w:val="24"/>
              </w:rPr>
              <w:t xml:space="preserve">Стартовые ускорения 60м. и 100 м </w:t>
            </w:r>
            <w:r w:rsidRPr="001C2362">
              <w:rPr>
                <w:rFonts w:ascii="Times New Roman" w:eastAsia="Times New Roman" w:hAnsi="Times New Roman" w:cs="Times New Roman"/>
                <w:sz w:val="24"/>
                <w:szCs w:val="24"/>
              </w:rPr>
              <w:t>(учет)</w:t>
            </w:r>
          </w:p>
        </w:tc>
      </w:tr>
      <w:tr w:rsidR="001C2362" w:rsidRPr="001C2362" w:rsidTr="001C2362">
        <w:trPr>
          <w:trHeight w:val="13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14</w:t>
            </w:r>
            <w:r w:rsidR="001C2362" w:rsidRPr="001C2362">
              <w:rPr>
                <w:rFonts w:cs="Times New Roman"/>
                <w:szCs w:val="24"/>
              </w:rPr>
              <w:t>.04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1C2362" w:rsidRPr="001C2362" w:rsidRDefault="001C2362" w:rsidP="001C2362">
            <w:pPr>
              <w:rPr>
                <w:rFonts w:ascii="Times New Roman" w:eastAsia="Times New Roman" w:hAnsi="Times New Roman" w:cs="Times New Roman"/>
                <w:sz w:val="24"/>
                <w:szCs w:val="24"/>
              </w:rPr>
            </w:pPr>
            <w:r w:rsidRPr="001C2362">
              <w:rPr>
                <w:rFonts w:ascii="Times New Roman" w:hAnsi="Times New Roman" w:cs="Times New Roman"/>
                <w:sz w:val="24"/>
                <w:szCs w:val="24"/>
              </w:rPr>
              <w:t xml:space="preserve">Прыжки в длину </w:t>
            </w:r>
            <w:r w:rsidRPr="001C2362">
              <w:rPr>
                <w:rFonts w:ascii="Times New Roman" w:eastAsia="Times New Roman" w:hAnsi="Times New Roman" w:cs="Times New Roman"/>
                <w:sz w:val="24"/>
                <w:szCs w:val="24"/>
              </w:rPr>
              <w:t>(учет) Прыжки со скакалкой (учет)</w:t>
            </w:r>
          </w:p>
        </w:tc>
      </w:tr>
      <w:tr w:rsidR="001C2362" w:rsidRPr="001C2362" w:rsidTr="001C2362">
        <w:trPr>
          <w:trHeight w:val="13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59</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16</w:t>
            </w:r>
            <w:r w:rsidR="001C2362" w:rsidRPr="001C2362">
              <w:rPr>
                <w:rFonts w:cs="Times New Roman"/>
                <w:szCs w:val="24"/>
              </w:rPr>
              <w:t>.04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Подтягивание на нижней  (д) и высокой перекладине (м) (учет)</w:t>
            </w:r>
          </w:p>
        </w:tc>
      </w:tr>
      <w:tr w:rsidR="001C2362" w:rsidRPr="001C2362" w:rsidTr="001C2362">
        <w:trPr>
          <w:trHeight w:val="13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60</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21.04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Челночный бег 3+10 (учет)</w:t>
            </w:r>
          </w:p>
        </w:tc>
      </w:tr>
      <w:tr w:rsidR="001C2362" w:rsidRPr="001C2362" w:rsidTr="001C2362">
        <w:trPr>
          <w:trHeight w:val="309"/>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61</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23.04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Бег на короткие дистанции.</w:t>
            </w:r>
            <w:r w:rsidRPr="001C2362">
              <w:rPr>
                <w:rFonts w:ascii="Times New Roman" w:hAnsi="Times New Roman" w:cs="Times New Roman"/>
                <w:iCs/>
                <w:sz w:val="24"/>
                <w:szCs w:val="24"/>
              </w:rPr>
              <w:t xml:space="preserve"> Челночный бег.</w:t>
            </w:r>
          </w:p>
        </w:tc>
      </w:tr>
      <w:tr w:rsidR="001C2362" w:rsidRPr="001C2362" w:rsidTr="001C2362">
        <w:trPr>
          <w:trHeight w:val="52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62</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28.04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rPr>
                <w:rFonts w:ascii="Times New Roman" w:hAnsi="Times New Roman" w:cs="Times New Roman"/>
                <w:sz w:val="24"/>
                <w:szCs w:val="24"/>
              </w:rPr>
            </w:pPr>
            <w:r w:rsidRPr="001C2362">
              <w:rPr>
                <w:rFonts w:ascii="Times New Roman" w:hAnsi="Times New Roman" w:cs="Times New Roman"/>
                <w:sz w:val="24"/>
                <w:szCs w:val="24"/>
              </w:rPr>
              <w:t>Бег 1000 м(д), 2000 м ( ю)</w:t>
            </w:r>
          </w:p>
        </w:tc>
      </w:tr>
      <w:tr w:rsidR="001C2362" w:rsidRPr="001C2362" w:rsidTr="001C2362">
        <w:trPr>
          <w:trHeight w:val="282"/>
        </w:trPr>
        <w:tc>
          <w:tcPr>
            <w:tcW w:w="10491" w:type="dxa"/>
            <w:gridSpan w:val="4"/>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b/>
                <w:szCs w:val="24"/>
              </w:rPr>
            </w:pPr>
            <w:r w:rsidRPr="001C2362">
              <w:rPr>
                <w:rFonts w:cs="Times New Roman"/>
                <w:b/>
                <w:szCs w:val="24"/>
              </w:rPr>
              <w:t>Баскетбол -2 часа</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63</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30.04</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sz w:val="24"/>
                <w:szCs w:val="24"/>
              </w:rPr>
            </w:pPr>
            <w:r w:rsidRPr="001C2362">
              <w:rPr>
                <w:rFonts w:ascii="Times New Roman" w:hAnsi="Times New Roman" w:cs="Times New Roman"/>
                <w:iCs/>
                <w:sz w:val="24"/>
                <w:szCs w:val="24"/>
              </w:rPr>
              <w:t>Игра по основным правилам.</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64</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12</w:t>
            </w:r>
            <w:r w:rsidR="001C2362" w:rsidRPr="001C2362">
              <w:rPr>
                <w:rFonts w:cs="Times New Roman"/>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sz w:val="24"/>
                <w:szCs w:val="24"/>
              </w:rPr>
            </w:pPr>
            <w:r w:rsidRPr="001C2362">
              <w:rPr>
                <w:rFonts w:ascii="Times New Roman" w:hAnsi="Times New Roman" w:cs="Times New Roman"/>
                <w:sz w:val="24"/>
                <w:szCs w:val="24"/>
              </w:rPr>
              <w:t>Стрит Бол</w:t>
            </w:r>
          </w:p>
        </w:tc>
      </w:tr>
      <w:tr w:rsidR="001C2362" w:rsidRPr="001C2362" w:rsidTr="001C2362">
        <w:trPr>
          <w:trHeight w:val="282"/>
        </w:trPr>
        <w:tc>
          <w:tcPr>
            <w:tcW w:w="10491" w:type="dxa"/>
            <w:gridSpan w:val="4"/>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b/>
                <w:sz w:val="24"/>
                <w:szCs w:val="24"/>
              </w:rPr>
            </w:pPr>
            <w:r w:rsidRPr="001C2362">
              <w:rPr>
                <w:rFonts w:ascii="Times New Roman" w:hAnsi="Times New Roman" w:cs="Times New Roman"/>
                <w:b/>
                <w:sz w:val="24"/>
                <w:szCs w:val="24"/>
              </w:rPr>
              <w:t>Футбол -4 часа</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65</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14</w:t>
            </w:r>
            <w:r w:rsidR="001C2362" w:rsidRPr="001C2362">
              <w:rPr>
                <w:rFonts w:cs="Times New Roman"/>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sz w:val="24"/>
                <w:szCs w:val="24"/>
              </w:rPr>
            </w:pPr>
            <w:r w:rsidRPr="001C2362">
              <w:rPr>
                <w:rFonts w:ascii="Times New Roman" w:hAnsi="Times New Roman" w:cs="Times New Roman"/>
                <w:sz w:val="24"/>
                <w:szCs w:val="24"/>
              </w:rPr>
              <w:t>Передача и остановка мяча.</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66</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19</w:t>
            </w:r>
            <w:r w:rsidR="001C2362" w:rsidRPr="001C2362">
              <w:rPr>
                <w:rFonts w:cs="Times New Roman"/>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eastAsia="Times New Roman" w:hAnsi="Times New Roman" w:cs="Times New Roman"/>
                <w:sz w:val="24"/>
                <w:szCs w:val="24"/>
              </w:rPr>
            </w:pPr>
            <w:r w:rsidRPr="001C2362">
              <w:rPr>
                <w:rFonts w:ascii="Times New Roman" w:eastAsia="Times New Roman" w:hAnsi="Times New Roman" w:cs="Times New Roman"/>
                <w:sz w:val="24"/>
                <w:szCs w:val="24"/>
              </w:rPr>
              <w:t>Ведения мяча разными способами.</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67</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21</w:t>
            </w:r>
            <w:r w:rsidR="001C2362" w:rsidRPr="001C2362">
              <w:rPr>
                <w:rFonts w:cs="Times New Roman"/>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iCs/>
                <w:sz w:val="24"/>
                <w:szCs w:val="24"/>
              </w:rPr>
            </w:pPr>
            <w:r w:rsidRPr="001C2362">
              <w:rPr>
                <w:rFonts w:ascii="Times New Roman" w:hAnsi="Times New Roman" w:cs="Times New Roman"/>
                <w:iCs/>
                <w:sz w:val="24"/>
                <w:szCs w:val="24"/>
              </w:rPr>
              <w:t>Игра по основным правилам.</w:t>
            </w:r>
          </w:p>
        </w:tc>
      </w:tr>
      <w:tr w:rsidR="001C2362" w:rsidRPr="001C2362" w:rsidTr="001C2362">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pStyle w:val="aa"/>
              <w:spacing w:line="276" w:lineRule="auto"/>
              <w:rPr>
                <w:rFonts w:cs="Times New Roman"/>
                <w:szCs w:val="24"/>
              </w:rPr>
            </w:pPr>
            <w:r w:rsidRPr="001C2362">
              <w:rPr>
                <w:rFonts w:cs="Times New Roman"/>
                <w:szCs w:val="24"/>
              </w:rPr>
              <w:t>68</w:t>
            </w:r>
          </w:p>
        </w:tc>
        <w:tc>
          <w:tcPr>
            <w:tcW w:w="1277" w:type="dxa"/>
            <w:tcBorders>
              <w:top w:val="single" w:sz="4" w:space="0" w:color="000000"/>
              <w:left w:val="single" w:sz="4" w:space="0" w:color="000000"/>
              <w:bottom w:val="single" w:sz="4" w:space="0" w:color="000000"/>
              <w:right w:val="single" w:sz="4" w:space="0" w:color="000000"/>
            </w:tcBorders>
            <w:hideMark/>
          </w:tcPr>
          <w:p w:rsidR="001C2362" w:rsidRPr="001C2362" w:rsidRDefault="008F1BC8" w:rsidP="00430975">
            <w:pPr>
              <w:pStyle w:val="aa"/>
              <w:spacing w:line="276" w:lineRule="auto"/>
              <w:jc w:val="center"/>
              <w:rPr>
                <w:rFonts w:cs="Times New Roman"/>
                <w:szCs w:val="24"/>
              </w:rPr>
            </w:pPr>
            <w:r>
              <w:rPr>
                <w:rFonts w:cs="Times New Roman"/>
                <w:szCs w:val="24"/>
              </w:rPr>
              <w:t>28</w:t>
            </w:r>
            <w:r w:rsidR="001C2362" w:rsidRPr="001C2362">
              <w:rPr>
                <w:rFonts w:cs="Times New Roman"/>
                <w:szCs w:val="24"/>
              </w:rPr>
              <w:t>.05</w:t>
            </w:r>
          </w:p>
        </w:tc>
        <w:tc>
          <w:tcPr>
            <w:tcW w:w="1134" w:type="dxa"/>
            <w:tcBorders>
              <w:top w:val="single" w:sz="4" w:space="0" w:color="000000"/>
              <w:left w:val="single" w:sz="4" w:space="0" w:color="000000"/>
              <w:bottom w:val="single" w:sz="4" w:space="0" w:color="000000"/>
              <w:right w:val="single" w:sz="4" w:space="0" w:color="000000"/>
            </w:tcBorders>
          </w:tcPr>
          <w:p w:rsidR="001C2362" w:rsidRPr="001C2362" w:rsidRDefault="001C2362" w:rsidP="001C2362">
            <w:pPr>
              <w:pStyle w:val="aa"/>
              <w:spacing w:line="276" w:lineRule="auto"/>
              <w:rPr>
                <w:rFonts w:cs="Times New Roman"/>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1C2362" w:rsidRPr="001C2362" w:rsidRDefault="001C2362" w:rsidP="001C2362">
            <w:pPr>
              <w:autoSpaceDE w:val="0"/>
              <w:autoSpaceDN w:val="0"/>
              <w:adjustRightInd w:val="0"/>
              <w:rPr>
                <w:rFonts w:ascii="Times New Roman" w:hAnsi="Times New Roman" w:cs="Times New Roman"/>
                <w:iCs/>
                <w:sz w:val="24"/>
                <w:szCs w:val="24"/>
              </w:rPr>
            </w:pPr>
            <w:r w:rsidRPr="001C2362">
              <w:rPr>
                <w:rFonts w:ascii="Times New Roman" w:hAnsi="Times New Roman" w:cs="Times New Roman"/>
                <w:iCs/>
                <w:sz w:val="24"/>
                <w:szCs w:val="24"/>
              </w:rPr>
              <w:t>Игра по основным правилам.</w:t>
            </w:r>
          </w:p>
        </w:tc>
      </w:tr>
    </w:tbl>
    <w:p w:rsidR="003709B9" w:rsidRDefault="003709B9" w:rsidP="003709B9">
      <w:pPr>
        <w:spacing w:after="0" w:line="240" w:lineRule="auto"/>
        <w:jc w:val="right"/>
        <w:rPr>
          <w:rFonts w:ascii="Times New Roman" w:eastAsia="Times New Roman" w:hAnsi="Times New Roman" w:cs="Times New Roman"/>
          <w:b/>
          <w:sz w:val="24"/>
          <w:szCs w:val="24"/>
        </w:rPr>
      </w:pP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Приложение № 1 </w:t>
      </w:r>
    </w:p>
    <w:p w:rsidR="003709B9" w:rsidRPr="009A123A" w:rsidRDefault="003709B9" w:rsidP="003709B9">
      <w:pPr>
        <w:spacing w:after="0" w:line="240" w:lineRule="auto"/>
        <w:jc w:val="right"/>
        <w:rPr>
          <w:rFonts w:ascii="Times New Roman" w:eastAsia="Times New Roman" w:hAnsi="Times New Roman" w:cs="Times New Roman"/>
          <w:b/>
          <w:sz w:val="24"/>
          <w:szCs w:val="24"/>
        </w:rPr>
      </w:pPr>
      <w:r w:rsidRPr="009A123A">
        <w:rPr>
          <w:rFonts w:ascii="Times New Roman" w:eastAsia="Times New Roman" w:hAnsi="Times New Roman" w:cs="Times New Roman"/>
          <w:b/>
          <w:sz w:val="24"/>
          <w:szCs w:val="24"/>
        </w:rPr>
        <w:t xml:space="preserve">к рабочей программе </w:t>
      </w:r>
    </w:p>
    <w:p w:rsidR="003709B9" w:rsidRPr="009A123A" w:rsidRDefault="008F1BC8" w:rsidP="003709B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9</w:t>
      </w:r>
      <w:r w:rsidR="003709B9" w:rsidRPr="009A123A">
        <w:rPr>
          <w:rFonts w:ascii="Times New Roman" w:eastAsia="Times New Roman" w:hAnsi="Times New Roman" w:cs="Times New Roman"/>
          <w:b/>
          <w:sz w:val="24"/>
          <w:szCs w:val="24"/>
        </w:rPr>
        <w:t xml:space="preserve">  класс</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BE625F" w:rsidRDefault="00BE625F" w:rsidP="00BE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pacing w:val="20"/>
          <w:sz w:val="20"/>
          <w:szCs w:val="24"/>
        </w:rPr>
        <w:drawing>
          <wp:inline distT="0" distB="0" distL="0" distR="0">
            <wp:extent cx="466725" cy="590550"/>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МУНИЦИПАЛЬНОЕ ОБЩЕОБРАЗОВАТЕЛЬНОЕ УЧРЕЖДЕНИЕ</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«СРЕДНЯЯ ОБЩЕОБРАЗОВАТЕЛЬНАЯ ШКОЛА с. БЕРЕЗИНА РЕЧКА </w:t>
      </w:r>
    </w:p>
    <w:p w:rsidR="00BE625F" w:rsidRDefault="00BE625F" w:rsidP="00BE625F">
      <w:pPr>
        <w:pBdr>
          <w:bottom w:val="single" w:sz="12" w:space="1" w:color="auto"/>
        </w:pBd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САРАТОВСКОГО РАЙОНА САРАТОВСКОЙ ОБЛАСТИ»</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МОУ «СОШ с. Березина Речка </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Саратовский район</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Саратовская область»</w:t>
      </w:r>
    </w:p>
    <w:p w:rsidR="00BE625F" w:rsidRDefault="00BE625F" w:rsidP="00BE625F">
      <w:pPr>
        <w:spacing w:after="0" w:line="240" w:lineRule="auto"/>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тел: 954-913</w:t>
      </w:r>
    </w:p>
    <w:p w:rsidR="00BE625F" w:rsidRDefault="00BE625F" w:rsidP="00BE625F">
      <w:pPr>
        <w:spacing w:after="0" w:line="240" w:lineRule="auto"/>
        <w:jc w:val="right"/>
        <w:rPr>
          <w:rFonts w:ascii="Times New Roman" w:eastAsia="Times New Roman" w:hAnsi="Times New Roman" w:cs="Times New Roman"/>
          <w:b/>
          <w:sz w:val="20"/>
          <w:szCs w:val="24"/>
        </w:rPr>
      </w:pPr>
    </w:p>
    <w:p w:rsidR="00BE625F" w:rsidRDefault="00BE625F" w:rsidP="00BE625F">
      <w:pPr>
        <w:spacing w:after="0" w:line="240" w:lineRule="auto"/>
        <w:jc w:val="center"/>
        <w:rPr>
          <w:rFonts w:ascii="Times New Roman" w:eastAsia="Times New Roman" w:hAnsi="Times New Roman" w:cs="Times New Roman"/>
          <w:b/>
          <w:sz w:val="20"/>
          <w:szCs w:val="24"/>
        </w:rPr>
      </w:pPr>
    </w:p>
    <w:p w:rsidR="00BE625F" w:rsidRDefault="00BE625F" w:rsidP="00BE625F">
      <w:pPr>
        <w:spacing w:after="0" w:line="240" w:lineRule="auto"/>
        <w:jc w:val="right"/>
        <w:rPr>
          <w:rFonts w:ascii="Times New Roman" w:eastAsia="Times New Roman" w:hAnsi="Times New Roman" w:cs="Times New Roman"/>
          <w:b/>
          <w:sz w:val="20"/>
          <w:szCs w:val="24"/>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3292"/>
        <w:gridCol w:w="3201"/>
      </w:tblGrid>
      <w:tr w:rsidR="00BE625F" w:rsidTr="00BE625F">
        <w:trPr>
          <w:trHeight w:val="2160"/>
        </w:trPr>
        <w:tc>
          <w:tcPr>
            <w:tcW w:w="3214" w:type="dxa"/>
            <w:tcBorders>
              <w:top w:val="single" w:sz="4" w:space="0" w:color="auto"/>
              <w:left w:val="single" w:sz="4" w:space="0" w:color="auto"/>
              <w:bottom w:val="single" w:sz="4" w:space="0" w:color="auto"/>
              <w:right w:val="single" w:sz="4" w:space="0" w:color="auto"/>
            </w:tcBorders>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«Рассмотрено»</w:t>
            </w:r>
          </w:p>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4"/>
                <w:sz w:val="24"/>
                <w:szCs w:val="24"/>
              </w:rPr>
              <w:t>Руководитель МО</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 Розанова С.В./</w:t>
            </w:r>
          </w:p>
          <w:p w:rsidR="00BE625F" w:rsidRDefault="00BE625F">
            <w:pPr>
              <w:tabs>
                <w:tab w:val="left" w:pos="3859"/>
                <w:tab w:val="left" w:pos="7157"/>
              </w:tabs>
              <w:spacing w:after="0" w:line="240" w:lineRule="auto"/>
              <w:rPr>
                <w:rFonts w:ascii="Calibri" w:eastAsia="Times New Roman" w:hAnsi="Calibri" w:cs="Calibri"/>
                <w:color w:val="000000"/>
                <w:spacing w:val="-3"/>
                <w:sz w:val="24"/>
                <w:szCs w:val="24"/>
              </w:rPr>
            </w:pPr>
          </w:p>
          <w:p w:rsidR="00BE625F" w:rsidRDefault="00BE625F">
            <w:pPr>
              <w:tabs>
                <w:tab w:val="left" w:pos="3859"/>
                <w:tab w:val="left" w:pos="7157"/>
              </w:tabs>
              <w:spacing w:after="0" w:line="240" w:lineRule="auto"/>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t>Протокол №1</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2"/>
                <w:sz w:val="24"/>
                <w:szCs w:val="24"/>
              </w:rPr>
              <w:t xml:space="preserve">от  </w:t>
            </w:r>
            <w:r>
              <w:rPr>
                <w:rFonts w:ascii="Calibri" w:eastAsia="Times New Roman" w:hAnsi="Calibri" w:cs="Calibri"/>
                <w:color w:val="000000"/>
                <w:sz w:val="24"/>
                <w:szCs w:val="24"/>
              </w:rPr>
              <w:t>«31» августа 20</w:t>
            </w:r>
            <w:r w:rsidR="00430975">
              <w:rPr>
                <w:rFonts w:ascii="Calibri" w:eastAsia="Times New Roman" w:hAnsi="Calibri" w:cs="Calibri"/>
                <w:color w:val="000000"/>
                <w:sz w:val="24"/>
                <w:szCs w:val="24"/>
              </w:rPr>
              <w:t>20</w:t>
            </w:r>
            <w:r>
              <w:rPr>
                <w:rFonts w:ascii="Calibri" w:eastAsia="Times New Roman" w:hAnsi="Calibri" w:cs="Calibri"/>
                <w:color w:val="000000"/>
                <w:spacing w:val="-13"/>
                <w:sz w:val="24"/>
                <w:szCs w:val="24"/>
              </w:rPr>
              <w:t>г.</w:t>
            </w:r>
          </w:p>
        </w:tc>
        <w:tc>
          <w:tcPr>
            <w:tcW w:w="3292"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859"/>
                <w:tab w:val="left" w:pos="7157"/>
              </w:tabs>
              <w:spacing w:after="0" w:line="240" w:lineRule="auto"/>
              <w:rPr>
                <w:rFonts w:ascii="Calibri" w:eastAsia="Times New Roman" w:hAnsi="Calibri" w:cs="Calibri"/>
                <w:color w:val="000000"/>
                <w:spacing w:val="-4"/>
                <w:sz w:val="24"/>
                <w:szCs w:val="24"/>
              </w:rPr>
            </w:pPr>
            <w:r>
              <w:rPr>
                <w:rFonts w:ascii="Calibri" w:eastAsia="Times New Roman" w:hAnsi="Calibri" w:cs="Calibri"/>
                <w:color w:val="000000"/>
                <w:spacing w:val="-3"/>
                <w:sz w:val="24"/>
                <w:szCs w:val="24"/>
              </w:rPr>
              <w:t>«Согласовано»</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4"/>
                <w:sz w:val="24"/>
                <w:szCs w:val="24"/>
              </w:rPr>
              <w:t>Заместитель</w:t>
            </w:r>
            <w:r>
              <w:rPr>
                <w:rFonts w:ascii="Calibri" w:eastAsia="Times New Roman" w:hAnsi="Calibri" w:cs="Calibri"/>
                <w:color w:val="000000"/>
                <w:sz w:val="24"/>
                <w:szCs w:val="24"/>
              </w:rPr>
              <w:t xml:space="preserve"> директора </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УВР</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Преображенская Е.И./</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t>«31» а</w:t>
            </w:r>
            <w:r w:rsidR="00430975">
              <w:rPr>
                <w:rFonts w:ascii="Calibri" w:eastAsia="Times New Roman" w:hAnsi="Calibri" w:cs="Calibri"/>
                <w:color w:val="000000"/>
                <w:sz w:val="24"/>
                <w:szCs w:val="24"/>
              </w:rPr>
              <w:t>вгуста 2020</w:t>
            </w:r>
            <w:r>
              <w:rPr>
                <w:rFonts w:ascii="Calibri" w:eastAsia="Times New Roman" w:hAnsi="Calibri" w:cs="Calibri"/>
                <w:color w:val="000000"/>
                <w:sz w:val="24"/>
                <w:szCs w:val="24"/>
              </w:rPr>
              <w:t>г.</w:t>
            </w:r>
          </w:p>
        </w:tc>
        <w:tc>
          <w:tcPr>
            <w:tcW w:w="3201" w:type="dxa"/>
            <w:tcBorders>
              <w:top w:val="single" w:sz="4" w:space="0" w:color="auto"/>
              <w:left w:val="single" w:sz="4" w:space="0" w:color="auto"/>
              <w:bottom w:val="single" w:sz="4" w:space="0" w:color="auto"/>
              <w:right w:val="single" w:sz="4" w:space="0" w:color="auto"/>
            </w:tcBorders>
            <w:hideMark/>
          </w:tcPr>
          <w:p w:rsidR="00BE625F" w:rsidRDefault="00BE625F">
            <w:pPr>
              <w:tabs>
                <w:tab w:val="left" w:pos="3380"/>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pacing w:val="-1"/>
                <w:sz w:val="24"/>
                <w:szCs w:val="24"/>
              </w:rPr>
              <w:t>«УТВЕРЖДАЮ»</w:t>
            </w:r>
          </w:p>
          <w:p w:rsidR="00BE625F" w:rsidRDefault="00BE625F">
            <w:pPr>
              <w:tabs>
                <w:tab w:val="left" w:pos="3859"/>
                <w:tab w:val="left" w:pos="7157"/>
              </w:tabs>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Директор МОУ «СОШ с.Березина Речка»</w:t>
            </w:r>
          </w:p>
          <w:p w:rsidR="00BE625F" w:rsidRDefault="00BE625F">
            <w:pPr>
              <w:tabs>
                <w:tab w:val="left" w:pos="3859"/>
                <w:tab w:val="left" w:pos="7157"/>
              </w:tabs>
              <w:spacing w:after="0" w:line="240" w:lineRule="auto"/>
              <w:rPr>
                <w:rFonts w:ascii="Calibri" w:eastAsia="Times New Roman" w:hAnsi="Calibri" w:cs="Calibri"/>
                <w:sz w:val="24"/>
                <w:szCs w:val="24"/>
              </w:rPr>
            </w:pPr>
            <w:r>
              <w:rPr>
                <w:rFonts w:ascii="Calibri" w:eastAsia="Times New Roman" w:hAnsi="Calibri" w:cs="Calibri"/>
                <w:sz w:val="24"/>
                <w:szCs w:val="24"/>
              </w:rPr>
              <w:t>_________/Е.В. Репрынцева/</w:t>
            </w:r>
            <w:r>
              <w:rPr>
                <w:rFonts w:ascii="Calibri" w:eastAsia="Times New Roman" w:hAnsi="Calibri" w:cs="Calibri"/>
                <w:color w:val="000000"/>
                <w:spacing w:val="1"/>
                <w:sz w:val="24"/>
                <w:szCs w:val="24"/>
              </w:rPr>
              <w:t xml:space="preserve"> Приказ № ______  </w:t>
            </w:r>
          </w:p>
          <w:p w:rsidR="00BE625F" w:rsidRDefault="00BE625F">
            <w:pPr>
              <w:spacing w:after="0" w:line="240" w:lineRule="auto"/>
              <w:jc w:val="center"/>
              <w:rPr>
                <w:rFonts w:ascii="Calibri" w:eastAsia="Times New Roman" w:hAnsi="Calibri" w:cs="Calibri"/>
                <w:sz w:val="24"/>
                <w:szCs w:val="24"/>
              </w:rPr>
            </w:pPr>
            <w:r>
              <w:rPr>
                <w:rFonts w:ascii="Calibri" w:eastAsia="Times New Roman" w:hAnsi="Calibri" w:cs="Calibri"/>
                <w:color w:val="000000"/>
                <w:spacing w:val="1"/>
                <w:sz w:val="24"/>
                <w:szCs w:val="24"/>
              </w:rPr>
              <w:t xml:space="preserve">от  </w:t>
            </w:r>
            <w:r w:rsidR="00430975">
              <w:rPr>
                <w:rFonts w:ascii="Calibri" w:eastAsia="Times New Roman" w:hAnsi="Calibri" w:cs="Calibri"/>
                <w:color w:val="000000"/>
                <w:sz w:val="24"/>
                <w:szCs w:val="24"/>
              </w:rPr>
              <w:t>«01» сентября 2020</w:t>
            </w:r>
            <w:r>
              <w:rPr>
                <w:rFonts w:ascii="Calibri" w:eastAsia="Times New Roman" w:hAnsi="Calibri" w:cs="Calibri"/>
                <w:color w:val="000000"/>
                <w:sz w:val="24"/>
                <w:szCs w:val="24"/>
              </w:rPr>
              <w:t xml:space="preserve"> г</w:t>
            </w:r>
          </w:p>
        </w:tc>
      </w:tr>
    </w:tbl>
    <w:p w:rsidR="003709B9" w:rsidRDefault="003709B9" w:rsidP="00BE625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rsidR="003709B9" w:rsidRPr="009A123A" w:rsidRDefault="003709B9" w:rsidP="003709B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r w:rsidRPr="009A123A">
        <w:rPr>
          <w:rFonts w:ascii="Times New Roman" w:eastAsia="Times New Roman" w:hAnsi="Times New Roman" w:cs="Times New Roman"/>
          <w:b/>
          <w:caps/>
          <w:sz w:val="24"/>
          <w:szCs w:val="24"/>
        </w:rPr>
        <w:t>Календарно-тематическое планирование</w:t>
      </w:r>
    </w:p>
    <w:p w:rsidR="003709B9" w:rsidRPr="009A123A" w:rsidRDefault="003709B9" w:rsidP="003709B9">
      <w:pPr>
        <w:spacing w:after="0" w:line="240" w:lineRule="auto"/>
        <w:jc w:val="center"/>
        <w:rPr>
          <w:rFonts w:ascii="Times New Roman" w:eastAsia="Times New Roman" w:hAnsi="Times New Roman" w:cs="Times New Roman"/>
          <w:sz w:val="24"/>
          <w:szCs w:val="24"/>
        </w:rPr>
      </w:pPr>
    </w:p>
    <w:tbl>
      <w:tblPr>
        <w:tblW w:w="8630" w:type="dxa"/>
        <w:jc w:val="center"/>
        <w:tblLayout w:type="fixed"/>
        <w:tblCellMar>
          <w:left w:w="28" w:type="dxa"/>
          <w:right w:w="28" w:type="dxa"/>
        </w:tblCellMar>
        <w:tblLook w:val="0000"/>
      </w:tblPr>
      <w:tblGrid>
        <w:gridCol w:w="6352"/>
        <w:gridCol w:w="2278"/>
      </w:tblGrid>
      <w:tr w:rsidR="003709B9" w:rsidRPr="009A123A" w:rsidTr="00BE625F">
        <w:trPr>
          <w:trHeight w:val="374"/>
          <w:jc w:val="center"/>
        </w:trPr>
        <w:tc>
          <w:tcPr>
            <w:tcW w:w="6352" w:type="dxa"/>
            <w:tcBorders>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Предмет: физическая культура</w:t>
            </w:r>
          </w:p>
        </w:tc>
        <w:tc>
          <w:tcPr>
            <w:tcW w:w="2278" w:type="dxa"/>
            <w:tcBorders>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color w:val="FF0000"/>
                <w:sz w:val="24"/>
                <w:szCs w:val="24"/>
              </w:rPr>
            </w:pPr>
          </w:p>
        </w:tc>
      </w:tr>
      <w:tr w:rsidR="003709B9" w:rsidRPr="009A123A" w:rsidTr="00BE625F">
        <w:trPr>
          <w:trHeight w:val="390"/>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9</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430975" w:rsidP="00BE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 2020</w:t>
            </w:r>
            <w:r w:rsidR="003709B9" w:rsidRPr="009A123A">
              <w:rPr>
                <w:rFonts w:ascii="Times New Roman" w:eastAsia="Times New Roman" w:hAnsi="Times New Roman" w:cs="Times New Roman"/>
                <w:sz w:val="24"/>
                <w:szCs w:val="24"/>
              </w:rPr>
              <w:t>-20</w:t>
            </w:r>
            <w:r w:rsidR="00F200B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color w:val="000000"/>
                <w:spacing w:val="-1"/>
                <w:sz w:val="24"/>
                <w:szCs w:val="24"/>
              </w:rPr>
              <w:t xml:space="preserve">Срок реализации программы: </w:t>
            </w:r>
            <w:r>
              <w:rPr>
                <w:rFonts w:ascii="Times New Roman" w:eastAsia="Times New Roman" w:hAnsi="Times New Roman" w:cs="Times New Roman"/>
                <w:color w:val="000000"/>
                <w:spacing w:val="-1"/>
                <w:sz w:val="24"/>
                <w:szCs w:val="24"/>
              </w:rPr>
              <w:t>1 год</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r w:rsidR="003709B9" w:rsidRPr="009A123A" w:rsidTr="00BE625F">
        <w:trPr>
          <w:trHeight w:val="374"/>
          <w:jc w:val="center"/>
        </w:trPr>
        <w:tc>
          <w:tcPr>
            <w:tcW w:w="6352" w:type="dxa"/>
            <w:tcBorders>
              <w:top w:val="single" w:sz="4" w:space="0" w:color="auto"/>
              <w:bottom w:val="single" w:sz="4" w:space="0" w:color="auto"/>
            </w:tcBorders>
          </w:tcPr>
          <w:p w:rsidR="003709B9" w:rsidRPr="009A123A" w:rsidRDefault="003709B9" w:rsidP="00BE625F">
            <w:pPr>
              <w:spacing w:after="0" w:line="240" w:lineRule="auto"/>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Учитель: Кисарева Екатерина Николаевна</w:t>
            </w:r>
          </w:p>
        </w:tc>
        <w:tc>
          <w:tcPr>
            <w:tcW w:w="2278" w:type="dxa"/>
            <w:tcBorders>
              <w:top w:val="single" w:sz="4" w:space="0" w:color="auto"/>
              <w:bottom w:val="single" w:sz="4" w:space="0" w:color="auto"/>
            </w:tcBorders>
          </w:tcPr>
          <w:p w:rsidR="003709B9" w:rsidRPr="009A123A" w:rsidRDefault="003709B9" w:rsidP="00BE625F">
            <w:pPr>
              <w:spacing w:after="0" w:line="240" w:lineRule="auto"/>
              <w:jc w:val="center"/>
              <w:rPr>
                <w:rFonts w:ascii="Times New Roman" w:eastAsia="Times New Roman" w:hAnsi="Times New Roman" w:cs="Times New Roman"/>
                <w:sz w:val="24"/>
                <w:szCs w:val="24"/>
              </w:rPr>
            </w:pPr>
          </w:p>
        </w:tc>
      </w:tr>
    </w:tbl>
    <w:p w:rsidR="003709B9" w:rsidRPr="009A123A" w:rsidRDefault="003709B9" w:rsidP="00BE625F">
      <w:pPr>
        <w:spacing w:after="0" w:line="240" w:lineRule="auto"/>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jc w:val="center"/>
        <w:rPr>
          <w:rFonts w:ascii="Times New Roman" w:eastAsia="Times New Roman" w:hAnsi="Times New Roman" w:cs="Times New Roman"/>
          <w:sz w:val="24"/>
          <w:szCs w:val="24"/>
        </w:rPr>
      </w:pPr>
    </w:p>
    <w:p w:rsidR="003709B9" w:rsidRDefault="003709B9" w:rsidP="003709B9">
      <w:pPr>
        <w:spacing w:after="0" w:line="240" w:lineRule="auto"/>
        <w:rPr>
          <w:rFonts w:ascii="Times New Roman" w:eastAsia="Times New Roman" w:hAnsi="Times New Roman" w:cs="Times New Roman"/>
          <w:sz w:val="24"/>
          <w:szCs w:val="24"/>
        </w:rPr>
      </w:pPr>
    </w:p>
    <w:p w:rsidR="003709B9" w:rsidRDefault="003709B9" w:rsidP="001C2362">
      <w:pPr>
        <w:spacing w:after="0" w:line="240" w:lineRule="auto"/>
        <w:rPr>
          <w:rFonts w:ascii="Times New Roman" w:eastAsia="Times New Roman" w:hAnsi="Times New Roman" w:cs="Times New Roman"/>
          <w:sz w:val="24"/>
          <w:szCs w:val="24"/>
        </w:rPr>
      </w:pPr>
    </w:p>
    <w:p w:rsidR="00430975" w:rsidRDefault="00430975" w:rsidP="001C2362">
      <w:pPr>
        <w:spacing w:after="0" w:line="240" w:lineRule="auto"/>
        <w:rPr>
          <w:rFonts w:ascii="Times New Roman" w:eastAsia="Times New Roman" w:hAnsi="Times New Roman" w:cs="Times New Roman"/>
          <w:sz w:val="24"/>
          <w:szCs w:val="24"/>
        </w:rPr>
      </w:pPr>
    </w:p>
    <w:p w:rsidR="00430975" w:rsidRDefault="00430975" w:rsidP="001C2362">
      <w:pPr>
        <w:spacing w:after="0" w:line="240" w:lineRule="auto"/>
        <w:rPr>
          <w:rFonts w:ascii="Times New Roman" w:eastAsia="Times New Roman" w:hAnsi="Times New Roman" w:cs="Times New Roman"/>
          <w:sz w:val="24"/>
          <w:szCs w:val="24"/>
        </w:rPr>
      </w:pPr>
    </w:p>
    <w:p w:rsidR="00430975" w:rsidRPr="009A123A" w:rsidRDefault="00430975" w:rsidP="001C2362">
      <w:pPr>
        <w:spacing w:after="0" w:line="240" w:lineRule="auto"/>
        <w:rPr>
          <w:rFonts w:ascii="Times New Roman" w:eastAsia="Times New Roman" w:hAnsi="Times New Roman" w:cs="Times New Roman"/>
          <w:sz w:val="24"/>
          <w:szCs w:val="24"/>
        </w:rPr>
      </w:pPr>
    </w:p>
    <w:p w:rsidR="003709B9" w:rsidRPr="009A123A" w:rsidRDefault="003709B9" w:rsidP="003709B9">
      <w:pPr>
        <w:spacing w:after="0" w:line="240" w:lineRule="auto"/>
        <w:jc w:val="center"/>
        <w:rPr>
          <w:rFonts w:ascii="Times New Roman" w:eastAsia="Times New Roman" w:hAnsi="Times New Roman" w:cs="Times New Roman"/>
          <w:sz w:val="24"/>
          <w:szCs w:val="24"/>
        </w:rPr>
      </w:pPr>
      <w:r w:rsidRPr="009A123A">
        <w:rPr>
          <w:rFonts w:ascii="Times New Roman" w:eastAsia="Times New Roman" w:hAnsi="Times New Roman" w:cs="Times New Roman"/>
          <w:sz w:val="24"/>
          <w:szCs w:val="24"/>
        </w:rPr>
        <w:t>г. Саратов</w:t>
      </w:r>
    </w:p>
    <w:p w:rsidR="003709B9" w:rsidRDefault="00430975" w:rsidP="003709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A60E5E" w:rsidRDefault="00A60E5E" w:rsidP="00D56B40">
      <w:pPr>
        <w:spacing w:after="0" w:line="240" w:lineRule="auto"/>
        <w:rPr>
          <w:rFonts w:ascii="Times New Roman" w:eastAsia="Times New Roman" w:hAnsi="Times New Roman" w:cs="Times New Roman"/>
          <w:sz w:val="24"/>
          <w:szCs w:val="24"/>
        </w:rPr>
      </w:pPr>
    </w:p>
    <w:p w:rsidR="008F1BC8" w:rsidRDefault="008F1BC8" w:rsidP="00D56B40">
      <w:pPr>
        <w:spacing w:after="0" w:line="240" w:lineRule="auto"/>
        <w:rPr>
          <w:rFonts w:ascii="Times New Roman" w:eastAsia="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Pr="009D3A69" w:rsidRDefault="003709B9" w:rsidP="003709B9">
      <w:pPr>
        <w:spacing w:after="0"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Приложение № 2</w:t>
      </w:r>
    </w:p>
    <w:p w:rsidR="003709B9" w:rsidRPr="009D3A69" w:rsidRDefault="003709B9" w:rsidP="003709B9">
      <w:pPr>
        <w:spacing w:after="0"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 xml:space="preserve">к рабочей программе </w:t>
      </w:r>
    </w:p>
    <w:p w:rsidR="003709B9" w:rsidRPr="009D3A69" w:rsidRDefault="003709B9" w:rsidP="003709B9">
      <w:pPr>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 xml:space="preserve">по физической культуре </w:t>
      </w:r>
    </w:p>
    <w:p w:rsidR="003709B9" w:rsidRPr="009D3A69" w:rsidRDefault="003709B9" w:rsidP="003709B9">
      <w:pPr>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5-9 класс</w:t>
      </w:r>
    </w:p>
    <w:p w:rsidR="003709B9" w:rsidRPr="009D3A69" w:rsidRDefault="003709B9" w:rsidP="003709B9">
      <w:pPr>
        <w:jc w:val="right"/>
        <w:rPr>
          <w:rFonts w:ascii="Times New Roman" w:eastAsia="Times New Roman" w:hAnsi="Times New Roman" w:cs="Times New Roman"/>
          <w:b/>
          <w:sz w:val="24"/>
          <w:szCs w:val="24"/>
        </w:rPr>
      </w:pPr>
    </w:p>
    <w:p w:rsidR="003709B9" w:rsidRPr="009D3A69" w:rsidRDefault="003709B9" w:rsidP="003709B9">
      <w:pPr>
        <w:jc w:val="right"/>
        <w:rPr>
          <w:rFonts w:ascii="Times New Roman" w:eastAsia="Times New Roman" w:hAnsi="Times New Roman" w:cs="Times New Roman"/>
          <w:b/>
          <w:sz w:val="24"/>
          <w:szCs w:val="24"/>
        </w:rPr>
      </w:pPr>
    </w:p>
    <w:p w:rsidR="003709B9" w:rsidRPr="009D3A69" w:rsidRDefault="003709B9" w:rsidP="003709B9">
      <w:pPr>
        <w:jc w:val="right"/>
        <w:rPr>
          <w:rFonts w:ascii="Times New Roman" w:hAnsi="Times New Roman" w:cs="Times New Roman"/>
          <w:sz w:val="24"/>
          <w:szCs w:val="24"/>
        </w:rPr>
      </w:pPr>
    </w:p>
    <w:p w:rsidR="003709B9" w:rsidRPr="009D3A69" w:rsidRDefault="003709B9" w:rsidP="003709B9">
      <w:pPr>
        <w:jc w:val="right"/>
        <w:rPr>
          <w:rFonts w:ascii="Times New Roman" w:hAnsi="Times New Roman" w:cs="Times New Roman"/>
          <w:sz w:val="24"/>
          <w:szCs w:val="24"/>
        </w:rPr>
      </w:pPr>
    </w:p>
    <w:p w:rsidR="003709B9" w:rsidRPr="009D3A69" w:rsidRDefault="003709B9" w:rsidP="003709B9">
      <w:pPr>
        <w:jc w:val="right"/>
        <w:rPr>
          <w:rFonts w:ascii="Times New Roman" w:hAnsi="Times New Roman" w:cs="Times New Roman"/>
          <w:sz w:val="24"/>
          <w:szCs w:val="24"/>
        </w:rPr>
      </w:pPr>
    </w:p>
    <w:p w:rsidR="003709B9" w:rsidRPr="009D3A69" w:rsidRDefault="003709B9" w:rsidP="003709B9">
      <w:pPr>
        <w:jc w:val="right"/>
        <w:rPr>
          <w:rFonts w:ascii="Times New Roman" w:hAnsi="Times New Roman" w:cs="Times New Roman"/>
          <w:sz w:val="24"/>
          <w:szCs w:val="24"/>
        </w:rPr>
      </w:pPr>
    </w:p>
    <w:p w:rsidR="003709B9" w:rsidRPr="009D3A69" w:rsidRDefault="003709B9" w:rsidP="003709B9">
      <w:pPr>
        <w:jc w:val="right"/>
        <w:rPr>
          <w:rFonts w:ascii="Times New Roman" w:hAnsi="Times New Roman" w:cs="Times New Roman"/>
          <w:sz w:val="24"/>
          <w:szCs w:val="24"/>
        </w:rPr>
      </w:pPr>
    </w:p>
    <w:p w:rsidR="003709B9" w:rsidRPr="00F83A05" w:rsidRDefault="003709B9" w:rsidP="003709B9">
      <w:pPr>
        <w:jc w:val="center"/>
        <w:rPr>
          <w:rFonts w:ascii="Times New Roman" w:hAnsi="Times New Roman" w:cs="Times New Roman"/>
          <w:b/>
          <w:sz w:val="44"/>
          <w:szCs w:val="44"/>
        </w:rPr>
      </w:pPr>
      <w:r w:rsidRPr="00F83A05">
        <w:rPr>
          <w:rFonts w:ascii="Times New Roman" w:hAnsi="Times New Roman" w:cs="Times New Roman"/>
          <w:b/>
          <w:sz w:val="44"/>
          <w:szCs w:val="44"/>
        </w:rPr>
        <w:t>Контрольно-измерительные материалы по физической культуре (5-9 класс)</w:t>
      </w:r>
    </w:p>
    <w:p w:rsidR="003709B9" w:rsidRPr="00F83A05" w:rsidRDefault="003709B9" w:rsidP="003709B9">
      <w:pPr>
        <w:rPr>
          <w:rFonts w:ascii="Times New Roman" w:hAnsi="Times New Roman" w:cs="Times New Roman"/>
          <w:sz w:val="44"/>
          <w:szCs w:val="4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rPr>
          <w:rFonts w:ascii="Times New Roman" w:hAnsi="Times New Roman" w:cs="Times New Roman"/>
          <w:sz w:val="24"/>
          <w:szCs w:val="24"/>
        </w:rPr>
      </w:pPr>
    </w:p>
    <w:p w:rsidR="003709B9" w:rsidRPr="009D3A69" w:rsidRDefault="003709B9" w:rsidP="003709B9">
      <w:pPr>
        <w:pStyle w:val="aa"/>
        <w:rPr>
          <w:rFonts w:eastAsiaTheme="minorEastAsia"/>
          <w:szCs w:val="24"/>
        </w:rPr>
      </w:pPr>
    </w:p>
    <w:p w:rsidR="003709B9" w:rsidRPr="009D3A69" w:rsidRDefault="003709B9" w:rsidP="003709B9">
      <w:pPr>
        <w:pStyle w:val="aa"/>
        <w:rPr>
          <w:b/>
          <w:szCs w:val="24"/>
        </w:rPr>
      </w:pPr>
    </w:p>
    <w:p w:rsidR="003709B9" w:rsidRPr="009D3A69" w:rsidRDefault="003709B9" w:rsidP="003709B9">
      <w:pPr>
        <w:pStyle w:val="aa"/>
        <w:rPr>
          <w:b/>
          <w:szCs w:val="24"/>
        </w:rPr>
      </w:pPr>
    </w:p>
    <w:p w:rsidR="003709B9" w:rsidRPr="009D3A69" w:rsidRDefault="003709B9" w:rsidP="003709B9">
      <w:pPr>
        <w:pStyle w:val="aa"/>
        <w:rPr>
          <w:b/>
          <w:szCs w:val="24"/>
        </w:rPr>
      </w:pPr>
    </w:p>
    <w:p w:rsidR="003709B9" w:rsidRDefault="003709B9" w:rsidP="003709B9">
      <w:pPr>
        <w:spacing w:after="0" w:line="240" w:lineRule="auto"/>
        <w:rPr>
          <w:rFonts w:ascii="Times New Roman" w:hAnsi="Times New Roman" w:cs="Times New Roman"/>
          <w:sz w:val="24"/>
          <w:szCs w:val="24"/>
        </w:rPr>
      </w:pPr>
    </w:p>
    <w:p w:rsidR="003709B9" w:rsidRDefault="003709B9" w:rsidP="003709B9">
      <w:pPr>
        <w:spacing w:after="0" w:line="240" w:lineRule="auto"/>
        <w:rPr>
          <w:rFonts w:ascii="Times New Roman" w:hAnsi="Times New Roman" w:cs="Times New Roman"/>
          <w:sz w:val="24"/>
          <w:szCs w:val="24"/>
        </w:rPr>
      </w:pPr>
    </w:p>
    <w:p w:rsidR="003709B9" w:rsidRDefault="003709B9" w:rsidP="003709B9">
      <w:pPr>
        <w:spacing w:after="0" w:line="240" w:lineRule="auto"/>
        <w:rPr>
          <w:rFonts w:ascii="Times New Roman" w:hAnsi="Times New Roman" w:cs="Times New Roman"/>
          <w:sz w:val="24"/>
          <w:szCs w:val="24"/>
        </w:rPr>
      </w:pPr>
    </w:p>
    <w:p w:rsidR="003709B9" w:rsidRDefault="003709B9" w:rsidP="003709B9">
      <w:pPr>
        <w:spacing w:after="0" w:line="240" w:lineRule="auto"/>
        <w:rPr>
          <w:rFonts w:ascii="Times New Roman" w:hAnsi="Times New Roman" w:cs="Times New Roman"/>
          <w:sz w:val="24"/>
          <w:szCs w:val="24"/>
        </w:rPr>
      </w:pPr>
    </w:p>
    <w:p w:rsidR="003709B9" w:rsidRDefault="003709B9" w:rsidP="003709B9">
      <w:pPr>
        <w:spacing w:after="0" w:line="240" w:lineRule="auto"/>
        <w:rPr>
          <w:rFonts w:ascii="Times New Roman" w:hAnsi="Times New Roman" w:cs="Times New Roman"/>
          <w:sz w:val="24"/>
          <w:szCs w:val="24"/>
        </w:rPr>
      </w:pPr>
    </w:p>
    <w:p w:rsidR="003709B9" w:rsidRDefault="003709B9" w:rsidP="003709B9">
      <w:pPr>
        <w:spacing w:after="0" w:line="240" w:lineRule="auto"/>
        <w:rPr>
          <w:rFonts w:ascii="Times New Roman" w:hAnsi="Times New Roman" w:cs="Times New Roman"/>
          <w:sz w:val="24"/>
          <w:szCs w:val="24"/>
        </w:rPr>
      </w:pPr>
    </w:p>
    <w:p w:rsidR="003709B9" w:rsidRPr="009D3A69" w:rsidRDefault="003709B9" w:rsidP="003709B9">
      <w:pPr>
        <w:spacing w:after="0" w:line="240" w:lineRule="auto"/>
        <w:jc w:val="both"/>
        <w:rPr>
          <w:rFonts w:ascii="Times New Roman" w:hAnsi="Times New Roman" w:cs="Times New Roman"/>
          <w:sz w:val="24"/>
          <w:szCs w:val="24"/>
        </w:rPr>
      </w:pPr>
    </w:p>
    <w:p w:rsidR="003709B9" w:rsidRPr="00D05730" w:rsidRDefault="003709B9" w:rsidP="003709B9">
      <w:pPr>
        <w:pStyle w:val="c8c15"/>
        <w:spacing w:before="0" w:beforeAutospacing="0" w:after="0" w:afterAutospacing="0"/>
        <w:ind w:firstLine="567"/>
        <w:jc w:val="center"/>
        <w:rPr>
          <w:rFonts w:ascii="Times New Roman" w:hAnsi="Times New Roman" w:cs="Times New Roman"/>
          <w:b/>
          <w:iCs/>
          <w:color w:val="000000"/>
        </w:rPr>
      </w:pPr>
      <w:r w:rsidRPr="00D05730">
        <w:rPr>
          <w:rFonts w:ascii="Times New Roman" w:hAnsi="Times New Roman" w:cs="Times New Roman"/>
          <w:b/>
          <w:bCs/>
          <w:iCs/>
          <w:color w:val="000000"/>
        </w:rPr>
        <w:t>Уровень подготовки учащихся</w:t>
      </w:r>
      <w:r w:rsidRPr="00D05730">
        <w:rPr>
          <w:rFonts w:ascii="Times New Roman" w:hAnsi="Times New Roman" w:cs="Times New Roman"/>
          <w:b/>
          <w:iCs/>
          <w:color w:val="000000"/>
        </w:rPr>
        <w:t>:</w:t>
      </w:r>
    </w:p>
    <w:p w:rsidR="003709B9" w:rsidRPr="00D05730" w:rsidRDefault="003709B9" w:rsidP="003709B9">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425"/>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552"/>
        <w:gridCol w:w="709"/>
        <w:gridCol w:w="708"/>
        <w:gridCol w:w="709"/>
        <w:gridCol w:w="709"/>
        <w:gridCol w:w="709"/>
        <w:gridCol w:w="708"/>
        <w:gridCol w:w="709"/>
        <w:gridCol w:w="709"/>
        <w:gridCol w:w="709"/>
        <w:gridCol w:w="709"/>
      </w:tblGrid>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Физические</w:t>
            </w:r>
          </w:p>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способности</w:t>
            </w: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Физические упражнения</w:t>
            </w:r>
          </w:p>
        </w:tc>
        <w:tc>
          <w:tcPr>
            <w:tcW w:w="3544" w:type="dxa"/>
            <w:gridSpan w:val="5"/>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Мальчики</w:t>
            </w:r>
          </w:p>
        </w:tc>
        <w:tc>
          <w:tcPr>
            <w:tcW w:w="3544" w:type="dxa"/>
            <w:gridSpan w:val="5"/>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Девочки</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 кл.</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 кл.</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7 кл.</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8 кл.</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9 кл.</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5 кл.</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 кл.</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7 кл.</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8 кл.</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 кл.</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Скоростные</w:t>
            </w: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30 м, секунд</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5,8</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5,7</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4,8</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4,6</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6,3</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5,9</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5,3</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5,1</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60 м. секунд</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9,4</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9,0</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8,5</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10,6</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10,3</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9,7</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9,4</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Челночный бег 4</w:t>
            </w:r>
            <w:r w:rsidRPr="009D3A69">
              <w:rPr>
                <w:rFonts w:ascii="Times New Roman" w:eastAsia="Calibri" w:hAnsi="Times New Roman" w:cs="Times New Roman"/>
                <w:sz w:val="24"/>
                <w:szCs w:val="24"/>
                <w:lang w:val="en-US" w:eastAsia="en-US"/>
              </w:rPr>
              <w:t>x</w:t>
            </w:r>
            <w:r w:rsidRPr="009D3A69">
              <w:rPr>
                <w:rFonts w:ascii="Times New Roman" w:eastAsia="Calibri" w:hAnsi="Times New Roman" w:cs="Times New Roman"/>
                <w:sz w:val="24"/>
                <w:szCs w:val="24"/>
                <w:lang w:eastAsia="en-US"/>
              </w:rPr>
              <w:t>9  м, сек</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9,6</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9,4</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10,7</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10,1</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10,0</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9,8</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на лыжах 1 км, мин</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6,32</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7,15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7,00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5,45</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на лыжах 2 км, мин</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14,05</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14,0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12,30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10,20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14,45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14,30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13,30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12,00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на лыжах 3 км, мин</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15,30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19,00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на лыжах 5 км, мин</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б/у</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б/у</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Силовые</w:t>
            </w: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Подтягивание на высокой перекладине</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7</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10</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11</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Сгибание и разгибание рук в упоре лёжа</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15</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17</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23</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25</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32</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19</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Подъем туловища за 1 мин. из положения лежа</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48</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28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38</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Метание т.мяча на дальность м.</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22</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34</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20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30</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35</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Наклоны  вперед из положения сидя</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7</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9</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11</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12</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16</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18</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Прыжок на скакалке, 15 сек, раз</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32</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34</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36</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Прыжок на скакалке, 20 сек, раз</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46</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52</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Прыжок на скакалке, 25 сек, раз</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56</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58</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62</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66</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Прыжок в длину с места, см</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168</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170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180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190</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210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158</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160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170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175</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180</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К выносливости</w:t>
            </w: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500 м. минут</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2,13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2,15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2,55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2,50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2,15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2,05</w:t>
            </w:r>
          </w:p>
        </w:tc>
      </w:tr>
      <w:tr w:rsidR="003709B9" w:rsidRPr="009D3A69" w:rsidTr="00BE625F">
        <w:tc>
          <w:tcPr>
            <w:tcW w:w="993"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p>
        </w:tc>
        <w:tc>
          <w:tcPr>
            <w:tcW w:w="2552"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Бег 1000м. минут</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4,33</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4,30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4,10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3,40</w:t>
            </w:r>
          </w:p>
        </w:tc>
        <w:tc>
          <w:tcPr>
            <w:tcW w:w="708"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rPr>
            </w:pPr>
            <w:r w:rsidRPr="009D3A69">
              <w:rPr>
                <w:rFonts w:ascii="Times New Roman" w:eastAsia="Calibri" w:hAnsi="Times New Roman" w:cs="Times New Roman"/>
                <w:sz w:val="24"/>
                <w:szCs w:val="24"/>
              </w:rPr>
              <w:t>5,10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5,00</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2,15</w:t>
            </w:r>
          </w:p>
        </w:tc>
        <w:tc>
          <w:tcPr>
            <w:tcW w:w="709" w:type="dxa"/>
            <w:shd w:val="clear" w:color="auto" w:fill="auto"/>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c>
          <w:tcPr>
            <w:tcW w:w="709" w:type="dxa"/>
          </w:tcPr>
          <w:p w:rsidR="003709B9" w:rsidRPr="009D3A69" w:rsidRDefault="003709B9" w:rsidP="00BE625F">
            <w:pPr>
              <w:spacing w:after="0" w:line="240" w:lineRule="auto"/>
              <w:jc w:val="both"/>
              <w:rPr>
                <w:rFonts w:ascii="Times New Roman" w:eastAsia="Calibri" w:hAnsi="Times New Roman" w:cs="Times New Roman"/>
                <w:sz w:val="24"/>
                <w:szCs w:val="24"/>
                <w:lang w:eastAsia="en-US"/>
              </w:rPr>
            </w:pPr>
            <w:r w:rsidRPr="009D3A69">
              <w:rPr>
                <w:rFonts w:ascii="Times New Roman" w:eastAsia="Calibri" w:hAnsi="Times New Roman" w:cs="Times New Roman"/>
                <w:sz w:val="24"/>
                <w:szCs w:val="24"/>
                <w:lang w:eastAsia="en-US"/>
              </w:rPr>
              <w:t>-</w:t>
            </w:r>
          </w:p>
        </w:tc>
      </w:tr>
    </w:tbl>
    <w:p w:rsidR="003709B9" w:rsidRDefault="003709B9" w:rsidP="003709B9">
      <w:pPr>
        <w:spacing w:after="0" w:line="240" w:lineRule="auto"/>
        <w:jc w:val="both"/>
        <w:rPr>
          <w:rFonts w:ascii="Times New Roman" w:hAnsi="Times New Roman" w:cs="Times New Roman"/>
          <w:sz w:val="24"/>
          <w:szCs w:val="24"/>
        </w:rPr>
      </w:pPr>
    </w:p>
    <w:p w:rsidR="003709B9" w:rsidRDefault="003709B9" w:rsidP="003709B9">
      <w:pPr>
        <w:spacing w:after="0" w:line="240" w:lineRule="auto"/>
        <w:jc w:val="both"/>
        <w:rPr>
          <w:rFonts w:ascii="Times New Roman" w:hAnsi="Times New Roman" w:cs="Times New Roman"/>
          <w:sz w:val="24"/>
          <w:szCs w:val="24"/>
        </w:rPr>
      </w:pPr>
    </w:p>
    <w:p w:rsidR="003709B9" w:rsidRPr="009D3A69" w:rsidRDefault="003709B9" w:rsidP="003709B9">
      <w:pPr>
        <w:spacing w:after="0" w:line="240" w:lineRule="auto"/>
        <w:jc w:val="both"/>
        <w:rPr>
          <w:rFonts w:ascii="Times New Roman" w:hAnsi="Times New Roman" w:cs="Times New Roman"/>
          <w:sz w:val="24"/>
          <w:szCs w:val="24"/>
        </w:rPr>
      </w:pPr>
    </w:p>
    <w:p w:rsidR="003709B9" w:rsidRPr="009D3A69" w:rsidRDefault="003709B9" w:rsidP="003709B9">
      <w:pPr>
        <w:spacing w:after="0" w:line="240" w:lineRule="auto"/>
        <w:ind w:left="-851" w:firstLine="426"/>
        <w:jc w:val="right"/>
        <w:rPr>
          <w:rFonts w:ascii="Times New Roman" w:hAnsi="Times New Roman" w:cs="Times New Roman"/>
          <w:sz w:val="24"/>
          <w:szCs w:val="24"/>
        </w:rPr>
      </w:pPr>
    </w:p>
    <w:p w:rsidR="003709B9" w:rsidRPr="009D3A69" w:rsidRDefault="003709B9" w:rsidP="003709B9">
      <w:pPr>
        <w:spacing w:after="0"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Приложение № 3</w:t>
      </w:r>
    </w:p>
    <w:p w:rsidR="003709B9" w:rsidRPr="009D3A69" w:rsidRDefault="003709B9" w:rsidP="003709B9">
      <w:pPr>
        <w:spacing w:after="0"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 xml:space="preserve">к рабочей программе </w:t>
      </w:r>
    </w:p>
    <w:p w:rsidR="003709B9" w:rsidRPr="009D3A69" w:rsidRDefault="003709B9" w:rsidP="003709B9">
      <w:pPr>
        <w:spacing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lastRenderedPageBreak/>
        <w:t xml:space="preserve">по физической культуре </w:t>
      </w:r>
    </w:p>
    <w:p w:rsidR="003709B9" w:rsidRPr="00D05730" w:rsidRDefault="003709B9" w:rsidP="003709B9">
      <w:pPr>
        <w:spacing w:line="240" w:lineRule="auto"/>
        <w:jc w:val="right"/>
        <w:rPr>
          <w:rFonts w:ascii="Times New Roman" w:eastAsia="Times New Roman" w:hAnsi="Times New Roman" w:cs="Times New Roman"/>
          <w:b/>
          <w:sz w:val="24"/>
          <w:szCs w:val="24"/>
        </w:rPr>
      </w:pPr>
      <w:r w:rsidRPr="009D3A69">
        <w:rPr>
          <w:rFonts w:ascii="Times New Roman" w:eastAsia="Times New Roman" w:hAnsi="Times New Roman" w:cs="Times New Roman"/>
          <w:b/>
          <w:sz w:val="24"/>
          <w:szCs w:val="24"/>
        </w:rPr>
        <w:t>5-9 класс</w:t>
      </w:r>
    </w:p>
    <w:p w:rsidR="003709B9" w:rsidRDefault="003709B9" w:rsidP="003709B9">
      <w:pPr>
        <w:spacing w:line="240" w:lineRule="auto"/>
        <w:jc w:val="both"/>
        <w:rPr>
          <w:rFonts w:ascii="Times New Roman" w:hAnsi="Times New Roman" w:cs="Times New Roman"/>
          <w:b/>
          <w:sz w:val="24"/>
          <w:szCs w:val="24"/>
        </w:rPr>
      </w:pPr>
    </w:p>
    <w:p w:rsidR="003709B9" w:rsidRDefault="003709B9" w:rsidP="003709B9">
      <w:pPr>
        <w:spacing w:line="240" w:lineRule="auto"/>
        <w:jc w:val="both"/>
        <w:rPr>
          <w:rFonts w:ascii="Times New Roman" w:hAnsi="Times New Roman" w:cs="Times New Roman"/>
          <w:b/>
          <w:sz w:val="24"/>
          <w:szCs w:val="24"/>
        </w:rPr>
      </w:pPr>
    </w:p>
    <w:p w:rsidR="003709B9" w:rsidRDefault="003709B9" w:rsidP="003709B9">
      <w:pPr>
        <w:spacing w:line="240" w:lineRule="auto"/>
        <w:jc w:val="both"/>
        <w:rPr>
          <w:rFonts w:ascii="Times New Roman" w:hAnsi="Times New Roman" w:cs="Times New Roman"/>
          <w:b/>
          <w:sz w:val="24"/>
          <w:szCs w:val="24"/>
        </w:rPr>
      </w:pPr>
    </w:p>
    <w:p w:rsidR="003709B9" w:rsidRDefault="003709B9" w:rsidP="003709B9">
      <w:pPr>
        <w:spacing w:line="240" w:lineRule="auto"/>
        <w:jc w:val="both"/>
        <w:rPr>
          <w:rFonts w:ascii="Times New Roman" w:hAnsi="Times New Roman" w:cs="Times New Roman"/>
          <w:b/>
          <w:sz w:val="24"/>
          <w:szCs w:val="24"/>
        </w:rPr>
      </w:pPr>
    </w:p>
    <w:p w:rsidR="003709B9" w:rsidRDefault="003709B9" w:rsidP="003709B9">
      <w:pPr>
        <w:spacing w:line="240" w:lineRule="auto"/>
        <w:jc w:val="both"/>
        <w:rPr>
          <w:rFonts w:ascii="Times New Roman" w:hAnsi="Times New Roman" w:cs="Times New Roman"/>
          <w:b/>
          <w:sz w:val="24"/>
          <w:szCs w:val="24"/>
        </w:rPr>
      </w:pPr>
    </w:p>
    <w:p w:rsidR="003709B9" w:rsidRPr="009D3A69" w:rsidRDefault="003709B9" w:rsidP="003709B9">
      <w:pPr>
        <w:spacing w:line="240" w:lineRule="auto"/>
        <w:jc w:val="both"/>
        <w:rPr>
          <w:rFonts w:ascii="Times New Roman" w:hAnsi="Times New Roman" w:cs="Times New Roman"/>
          <w:b/>
          <w:sz w:val="24"/>
          <w:szCs w:val="24"/>
        </w:rPr>
      </w:pPr>
    </w:p>
    <w:p w:rsidR="003709B9" w:rsidRPr="00D05730" w:rsidRDefault="003709B9" w:rsidP="003709B9">
      <w:pPr>
        <w:pStyle w:val="ab"/>
        <w:shd w:val="clear" w:color="auto" w:fill="FFFFFF"/>
        <w:spacing w:before="0" w:beforeAutospacing="0" w:after="0" w:afterAutospacing="0"/>
        <w:jc w:val="both"/>
        <w:rPr>
          <w:rFonts w:ascii="Times New Roman" w:hAnsi="Times New Roman" w:cs="Times New Roman"/>
          <w:b/>
          <w:bCs/>
          <w:color w:val="000000"/>
          <w:sz w:val="48"/>
          <w:szCs w:val="48"/>
        </w:rPr>
      </w:pPr>
    </w:p>
    <w:p w:rsidR="003709B9" w:rsidRPr="00D05730" w:rsidRDefault="003709B9" w:rsidP="003709B9">
      <w:pPr>
        <w:pStyle w:val="ab"/>
        <w:shd w:val="clear" w:color="auto" w:fill="FFFFFF"/>
        <w:spacing w:before="0" w:beforeAutospacing="0" w:after="0" w:afterAutospacing="0"/>
        <w:jc w:val="center"/>
        <w:rPr>
          <w:rFonts w:ascii="Times New Roman" w:hAnsi="Times New Roman" w:cs="Times New Roman"/>
          <w:b/>
          <w:bCs/>
          <w:color w:val="000000"/>
          <w:sz w:val="48"/>
          <w:szCs w:val="48"/>
        </w:rPr>
      </w:pPr>
      <w:r w:rsidRPr="00D05730">
        <w:rPr>
          <w:rFonts w:ascii="Times New Roman" w:hAnsi="Times New Roman" w:cs="Times New Roman"/>
          <w:b/>
          <w:bCs/>
          <w:color w:val="000000"/>
          <w:sz w:val="48"/>
          <w:szCs w:val="48"/>
        </w:rPr>
        <w:t>Нормы выставления</w:t>
      </w:r>
    </w:p>
    <w:p w:rsidR="003709B9" w:rsidRPr="00D05730" w:rsidRDefault="003709B9" w:rsidP="003709B9">
      <w:pPr>
        <w:spacing w:line="240" w:lineRule="auto"/>
        <w:jc w:val="center"/>
        <w:rPr>
          <w:rFonts w:ascii="Times New Roman" w:hAnsi="Times New Roman" w:cs="Times New Roman"/>
          <w:b/>
          <w:sz w:val="48"/>
          <w:szCs w:val="48"/>
        </w:rPr>
      </w:pPr>
      <w:r w:rsidRPr="00D05730">
        <w:rPr>
          <w:rFonts w:ascii="Times New Roman" w:hAnsi="Times New Roman" w:cs="Times New Roman"/>
          <w:b/>
          <w:bCs/>
          <w:color w:val="000000"/>
          <w:sz w:val="48"/>
          <w:szCs w:val="48"/>
        </w:rPr>
        <w:t xml:space="preserve">оценок по </w:t>
      </w:r>
      <w:r w:rsidRPr="00D05730">
        <w:rPr>
          <w:rFonts w:ascii="Times New Roman" w:hAnsi="Times New Roman" w:cs="Times New Roman"/>
          <w:b/>
          <w:sz w:val="48"/>
          <w:szCs w:val="48"/>
        </w:rPr>
        <w:t>физической культуре</w:t>
      </w:r>
    </w:p>
    <w:p w:rsidR="003709B9" w:rsidRPr="00D05730" w:rsidRDefault="003709B9" w:rsidP="003709B9">
      <w:pPr>
        <w:spacing w:line="240" w:lineRule="auto"/>
        <w:jc w:val="center"/>
        <w:rPr>
          <w:rFonts w:ascii="Times New Roman" w:hAnsi="Times New Roman" w:cs="Times New Roman"/>
          <w:b/>
          <w:sz w:val="48"/>
          <w:szCs w:val="48"/>
        </w:rPr>
      </w:pPr>
      <w:r w:rsidRPr="00D05730">
        <w:rPr>
          <w:rFonts w:ascii="Times New Roman" w:hAnsi="Times New Roman" w:cs="Times New Roman"/>
          <w:b/>
          <w:sz w:val="48"/>
          <w:szCs w:val="48"/>
        </w:rPr>
        <w:t>(5-9 класс)</w:t>
      </w:r>
    </w:p>
    <w:p w:rsidR="003709B9" w:rsidRPr="00D05730" w:rsidRDefault="003709B9" w:rsidP="003709B9">
      <w:pPr>
        <w:spacing w:line="240" w:lineRule="auto"/>
        <w:jc w:val="both"/>
        <w:rPr>
          <w:rFonts w:ascii="Times New Roman" w:hAnsi="Times New Roman" w:cs="Times New Roman"/>
          <w:sz w:val="48"/>
          <w:szCs w:val="48"/>
        </w:rPr>
      </w:pPr>
    </w:p>
    <w:p w:rsidR="003709B9" w:rsidRPr="00D05730" w:rsidRDefault="003709B9" w:rsidP="003709B9">
      <w:pPr>
        <w:spacing w:line="240" w:lineRule="auto"/>
        <w:jc w:val="both"/>
        <w:rPr>
          <w:rFonts w:ascii="Times New Roman" w:hAnsi="Times New Roman" w:cs="Times New Roman"/>
          <w:sz w:val="48"/>
          <w:szCs w:val="48"/>
        </w:rPr>
      </w:pPr>
    </w:p>
    <w:p w:rsidR="003709B9" w:rsidRPr="00D05730" w:rsidRDefault="003709B9" w:rsidP="003709B9">
      <w:pPr>
        <w:spacing w:line="240" w:lineRule="auto"/>
        <w:jc w:val="both"/>
        <w:rPr>
          <w:rFonts w:ascii="Times New Roman" w:hAnsi="Times New Roman" w:cs="Times New Roman"/>
          <w:sz w:val="48"/>
          <w:szCs w:val="48"/>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Pr="009D3A69" w:rsidRDefault="003709B9" w:rsidP="003709B9">
      <w:pPr>
        <w:pStyle w:val="ab"/>
        <w:shd w:val="clear" w:color="auto" w:fill="FFFFFF"/>
        <w:spacing w:before="0" w:beforeAutospacing="0" w:after="0" w:afterAutospacing="0"/>
        <w:jc w:val="both"/>
        <w:rPr>
          <w:rFonts w:ascii="Times New Roman" w:hAnsi="Times New Roman" w:cs="Times New Roman"/>
        </w:rPr>
      </w:pP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 xml:space="preserve">Критерии оценивания по физической культуре являются </w:t>
      </w:r>
      <w:r w:rsidRPr="009D3A69">
        <w:rPr>
          <w:rFonts w:ascii="Times New Roman" w:hAnsi="Times New Roman" w:cs="Times New Roman"/>
          <w:b/>
          <w:sz w:val="24"/>
          <w:szCs w:val="24"/>
        </w:rPr>
        <w:t>качественными и количественными</w:t>
      </w:r>
      <w:r w:rsidRPr="009D3A69">
        <w:rPr>
          <w:rFonts w:ascii="Times New Roman" w:hAnsi="Times New Roman" w:cs="Times New Roman"/>
          <w:sz w:val="24"/>
          <w:szCs w:val="24"/>
        </w:rPr>
        <w:t>.</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b/>
          <w:sz w:val="24"/>
          <w:szCs w:val="24"/>
        </w:rPr>
        <w:lastRenderedPageBreak/>
        <w:t>Качественные критерии успеваемости</w:t>
      </w:r>
      <w:r w:rsidRPr="009D3A69">
        <w:rPr>
          <w:rFonts w:ascii="Times New Roman" w:hAnsi="Times New Roman" w:cs="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b/>
          <w:sz w:val="24"/>
          <w:szCs w:val="24"/>
        </w:rPr>
        <w:t>Количественные критерии успеваемости</w:t>
      </w:r>
      <w:r w:rsidRPr="009D3A69">
        <w:rPr>
          <w:rFonts w:ascii="Times New Roman" w:hAnsi="Times New Roman" w:cs="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709B9" w:rsidRPr="003709B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b/>
          <w:sz w:val="24"/>
          <w:szCs w:val="24"/>
        </w:rPr>
        <w:t>Итоговая отметка</w:t>
      </w:r>
      <w:r w:rsidRPr="009D3A69">
        <w:rPr>
          <w:rFonts w:ascii="Times New Roman" w:hAnsi="Times New Roman" w:cs="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3709B9" w:rsidRPr="009D3A69" w:rsidRDefault="003709B9" w:rsidP="003709B9">
      <w:pPr>
        <w:autoSpaceDE w:val="0"/>
        <w:autoSpaceDN w:val="0"/>
        <w:adjustRightInd w:val="0"/>
        <w:spacing w:line="240" w:lineRule="auto"/>
        <w:jc w:val="both"/>
        <w:rPr>
          <w:rFonts w:ascii="Times New Roman" w:hAnsi="Times New Roman" w:cs="Times New Roman"/>
          <w:b/>
          <w:sz w:val="24"/>
          <w:szCs w:val="24"/>
        </w:rPr>
      </w:pPr>
      <w:r w:rsidRPr="009D3A69">
        <w:rPr>
          <w:rFonts w:ascii="Times New Roman" w:hAnsi="Times New Roman" w:cs="Times New Roman"/>
          <w:b/>
          <w:sz w:val="24"/>
          <w:szCs w:val="24"/>
        </w:rPr>
        <w:t>Критерии оценивания успеваемости по базовым составляющим физической подготовки учащихся:</w:t>
      </w:r>
    </w:p>
    <w:p w:rsidR="003709B9" w:rsidRPr="009D3A69" w:rsidRDefault="003709B9" w:rsidP="003709B9">
      <w:pPr>
        <w:autoSpaceDE w:val="0"/>
        <w:autoSpaceDN w:val="0"/>
        <w:adjustRightInd w:val="0"/>
        <w:spacing w:line="240" w:lineRule="auto"/>
        <w:jc w:val="both"/>
        <w:rPr>
          <w:rFonts w:ascii="Times New Roman" w:hAnsi="Times New Roman" w:cs="Times New Roman"/>
          <w:b/>
          <w:sz w:val="24"/>
          <w:szCs w:val="24"/>
        </w:rPr>
      </w:pPr>
      <w:r w:rsidRPr="009D3A69">
        <w:rPr>
          <w:rFonts w:ascii="Times New Roman" w:hAnsi="Times New Roman" w:cs="Times New Roman"/>
          <w:b/>
          <w:sz w:val="24"/>
          <w:szCs w:val="24"/>
        </w:rPr>
        <w:t>I. Знания</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w:t>
      </w:r>
    </w:p>
    <w:tbl>
      <w:tblPr>
        <w:tblW w:w="10206" w:type="dxa"/>
        <w:tblInd w:w="-848" w:type="dxa"/>
        <w:tblLayout w:type="fixed"/>
        <w:tblCellMar>
          <w:left w:w="40" w:type="dxa"/>
          <w:right w:w="40" w:type="dxa"/>
        </w:tblCellMar>
        <w:tblLook w:val="04A0"/>
      </w:tblPr>
      <w:tblGrid>
        <w:gridCol w:w="2438"/>
        <w:gridCol w:w="2443"/>
        <w:gridCol w:w="2506"/>
        <w:gridCol w:w="2819"/>
      </w:tblGrid>
      <w:tr w:rsidR="003709B9" w:rsidRPr="009D3A69" w:rsidTr="003709B9">
        <w:trPr>
          <w:trHeight w:val="379"/>
        </w:trPr>
        <w:tc>
          <w:tcPr>
            <w:tcW w:w="2438"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5</w:t>
            </w:r>
          </w:p>
        </w:tc>
        <w:tc>
          <w:tcPr>
            <w:tcW w:w="2443"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4</w:t>
            </w:r>
          </w:p>
        </w:tc>
        <w:tc>
          <w:tcPr>
            <w:tcW w:w="2506"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3</w:t>
            </w:r>
          </w:p>
        </w:tc>
        <w:tc>
          <w:tcPr>
            <w:tcW w:w="281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2</w:t>
            </w:r>
          </w:p>
        </w:tc>
      </w:tr>
      <w:tr w:rsidR="003709B9" w:rsidRPr="009D3A69" w:rsidTr="003709B9">
        <w:trPr>
          <w:trHeight w:val="1632"/>
        </w:trPr>
        <w:tc>
          <w:tcPr>
            <w:tcW w:w="2438"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443"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За тот же ответ, если в нем содержатся небольшие неточности и незначительные ошибки</w:t>
            </w:r>
          </w:p>
        </w:tc>
        <w:tc>
          <w:tcPr>
            <w:tcW w:w="2506"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81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За непонимание и незнание материала программы</w:t>
            </w:r>
          </w:p>
        </w:tc>
      </w:tr>
    </w:tbl>
    <w:tbl>
      <w:tblPr>
        <w:tblpPr w:leftFromText="180" w:rightFromText="180" w:vertAnchor="text" w:horzAnchor="margin" w:tblpXSpec="center" w:tblpY="-10762"/>
        <w:tblW w:w="11198" w:type="dxa"/>
        <w:tblLayout w:type="fixed"/>
        <w:tblCellMar>
          <w:left w:w="40" w:type="dxa"/>
          <w:right w:w="40" w:type="dxa"/>
        </w:tblCellMar>
        <w:tblLook w:val="04A0"/>
      </w:tblPr>
      <w:tblGrid>
        <w:gridCol w:w="1985"/>
        <w:gridCol w:w="2409"/>
        <w:gridCol w:w="2552"/>
        <w:gridCol w:w="4252"/>
      </w:tblGrid>
      <w:tr w:rsidR="003709B9" w:rsidRPr="009D3A69" w:rsidTr="003709B9">
        <w:trPr>
          <w:trHeight w:val="374"/>
        </w:trPr>
        <w:tc>
          <w:tcPr>
            <w:tcW w:w="198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lastRenderedPageBreak/>
              <w:t>Оценка 5</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4</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3</w:t>
            </w:r>
          </w:p>
        </w:tc>
        <w:tc>
          <w:tcPr>
            <w:tcW w:w="42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2</w:t>
            </w:r>
          </w:p>
        </w:tc>
      </w:tr>
      <w:tr w:rsidR="003709B9" w:rsidRPr="009D3A69" w:rsidTr="003709B9">
        <w:trPr>
          <w:trHeight w:val="192"/>
        </w:trPr>
        <w:tc>
          <w:tcPr>
            <w:tcW w:w="198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1</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3</w:t>
            </w:r>
          </w:p>
        </w:tc>
        <w:tc>
          <w:tcPr>
            <w:tcW w:w="42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4</w:t>
            </w:r>
          </w:p>
        </w:tc>
      </w:tr>
      <w:tr w:rsidR="003709B9" w:rsidRPr="009D3A69" w:rsidTr="003709B9">
        <w:trPr>
          <w:trHeight w:val="2102"/>
        </w:trPr>
        <w:tc>
          <w:tcPr>
            <w:tcW w:w="198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42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3709B9">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Pr="009D3A69" w:rsidRDefault="003709B9" w:rsidP="003709B9">
      <w:pPr>
        <w:autoSpaceDE w:val="0"/>
        <w:autoSpaceDN w:val="0"/>
        <w:adjustRightInd w:val="0"/>
        <w:spacing w:line="240" w:lineRule="auto"/>
        <w:jc w:val="both"/>
        <w:rPr>
          <w:rFonts w:ascii="Times New Roman" w:hAnsi="Times New Roman" w:cs="Times New Roman"/>
          <w:b/>
          <w:sz w:val="24"/>
          <w:szCs w:val="24"/>
        </w:rPr>
      </w:pPr>
      <w:r w:rsidRPr="009D3A69">
        <w:rPr>
          <w:rFonts w:ascii="Times New Roman" w:hAnsi="Times New Roman" w:cs="Times New Roman"/>
          <w:b/>
          <w:sz w:val="24"/>
          <w:szCs w:val="24"/>
        </w:rPr>
        <w:t>II. Техника владения двигательными умениями и навыками</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Default="003709B9" w:rsidP="003709B9">
      <w:pPr>
        <w:autoSpaceDE w:val="0"/>
        <w:autoSpaceDN w:val="0"/>
        <w:adjustRightInd w:val="0"/>
        <w:spacing w:line="240" w:lineRule="auto"/>
        <w:jc w:val="both"/>
        <w:rPr>
          <w:rFonts w:ascii="Times New Roman" w:hAnsi="Times New Roman" w:cs="Times New Roman"/>
          <w:b/>
          <w:sz w:val="24"/>
          <w:szCs w:val="24"/>
        </w:rPr>
      </w:pPr>
    </w:p>
    <w:p w:rsidR="003709B9" w:rsidRPr="009D3A69" w:rsidRDefault="003709B9" w:rsidP="003709B9">
      <w:pPr>
        <w:autoSpaceDE w:val="0"/>
        <w:autoSpaceDN w:val="0"/>
        <w:adjustRightInd w:val="0"/>
        <w:spacing w:line="240" w:lineRule="auto"/>
        <w:jc w:val="both"/>
        <w:rPr>
          <w:rFonts w:ascii="Times New Roman" w:hAnsi="Times New Roman" w:cs="Times New Roman"/>
          <w:b/>
          <w:sz w:val="24"/>
          <w:szCs w:val="24"/>
        </w:rPr>
      </w:pPr>
      <w:r w:rsidRPr="009D3A69">
        <w:rPr>
          <w:rFonts w:ascii="Times New Roman" w:hAnsi="Times New Roman" w:cs="Times New Roman"/>
          <w:b/>
          <w:sz w:val="24"/>
          <w:szCs w:val="24"/>
        </w:rPr>
        <w:t>II. Владение способами и умение осуществлять физкультурно-оздоровительную деятельность</w:t>
      </w:r>
    </w:p>
    <w:tbl>
      <w:tblPr>
        <w:tblW w:w="10207" w:type="dxa"/>
        <w:tblInd w:w="-811" w:type="dxa"/>
        <w:tblLayout w:type="fixed"/>
        <w:tblCellMar>
          <w:left w:w="40" w:type="dxa"/>
          <w:right w:w="40" w:type="dxa"/>
        </w:tblCellMar>
        <w:tblLook w:val="04A0"/>
      </w:tblPr>
      <w:tblGrid>
        <w:gridCol w:w="2411"/>
        <w:gridCol w:w="2409"/>
        <w:gridCol w:w="2552"/>
        <w:gridCol w:w="2835"/>
      </w:tblGrid>
      <w:tr w:rsidR="003709B9" w:rsidRPr="009D3A69" w:rsidTr="003709B9">
        <w:trPr>
          <w:trHeight w:val="355"/>
        </w:trPr>
        <w:tc>
          <w:tcPr>
            <w:tcW w:w="2411"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5</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4</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3</w:t>
            </w:r>
          </w:p>
        </w:tc>
        <w:tc>
          <w:tcPr>
            <w:tcW w:w="283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2</w:t>
            </w:r>
          </w:p>
        </w:tc>
      </w:tr>
      <w:tr w:rsidR="003709B9" w:rsidRPr="009D3A69" w:rsidTr="003709B9">
        <w:trPr>
          <w:trHeight w:val="2515"/>
        </w:trPr>
        <w:tc>
          <w:tcPr>
            <w:tcW w:w="2411" w:type="dxa"/>
            <w:tcBorders>
              <w:top w:val="single" w:sz="6" w:space="0" w:color="auto"/>
              <w:left w:val="single" w:sz="6" w:space="0" w:color="auto"/>
              <w:bottom w:val="single" w:sz="6" w:space="0" w:color="auto"/>
              <w:right w:val="single" w:sz="6" w:space="0" w:color="auto"/>
            </w:tcBorders>
            <w:hideMark/>
          </w:tcPr>
          <w:p w:rsidR="003709B9" w:rsidRPr="002F7976" w:rsidRDefault="003709B9" w:rsidP="00BE625F">
            <w:pPr>
              <w:pStyle w:val="aa"/>
            </w:pPr>
            <w:r w:rsidRPr="002F7976">
              <w:t>Учащийся умеет:</w:t>
            </w:r>
          </w:p>
          <w:p w:rsidR="003709B9" w:rsidRPr="002F7976" w:rsidRDefault="003709B9" w:rsidP="00BE625F">
            <w:pPr>
              <w:pStyle w:val="aa"/>
            </w:pPr>
            <w:r w:rsidRPr="002F7976">
              <w:t>- самостоятельно организовать место занятий;</w:t>
            </w:r>
          </w:p>
          <w:p w:rsidR="003709B9" w:rsidRPr="002F7976" w:rsidRDefault="003709B9" w:rsidP="00BE625F">
            <w:pPr>
              <w:pStyle w:val="aa"/>
            </w:pPr>
            <w:r w:rsidRPr="002F7976">
              <w:t>- подбирать средства и инвентарь и применять их в конкретных условиях;</w:t>
            </w:r>
          </w:p>
          <w:p w:rsidR="003709B9" w:rsidRPr="002F7976" w:rsidRDefault="003709B9" w:rsidP="00BE625F">
            <w:pPr>
              <w:pStyle w:val="aa"/>
            </w:pPr>
            <w:r w:rsidRPr="002F7976">
              <w:t>- контролировать ход выполнения деятельности и оценивать итоги</w:t>
            </w:r>
          </w:p>
        </w:tc>
        <w:tc>
          <w:tcPr>
            <w:tcW w:w="2409" w:type="dxa"/>
            <w:tcBorders>
              <w:top w:val="single" w:sz="6" w:space="0" w:color="auto"/>
              <w:left w:val="single" w:sz="6" w:space="0" w:color="auto"/>
              <w:bottom w:val="single" w:sz="6" w:space="0" w:color="auto"/>
              <w:right w:val="single" w:sz="6" w:space="0" w:color="auto"/>
            </w:tcBorders>
            <w:hideMark/>
          </w:tcPr>
          <w:p w:rsidR="003709B9" w:rsidRPr="002F7976" w:rsidRDefault="003709B9" w:rsidP="00BE625F">
            <w:pPr>
              <w:pStyle w:val="aa"/>
            </w:pPr>
            <w:r w:rsidRPr="002F7976">
              <w:t>Учащийся:</w:t>
            </w:r>
          </w:p>
          <w:p w:rsidR="003709B9" w:rsidRPr="002F7976" w:rsidRDefault="003709B9" w:rsidP="00BE625F">
            <w:pPr>
              <w:pStyle w:val="aa"/>
            </w:pPr>
            <w:r w:rsidRPr="002F7976">
              <w:t>- организует место занятий в основном самостоятельно, лишь с незначительной помощью;</w:t>
            </w:r>
          </w:p>
          <w:p w:rsidR="003709B9" w:rsidRPr="002F7976" w:rsidRDefault="003709B9" w:rsidP="00BE625F">
            <w:pPr>
              <w:pStyle w:val="aa"/>
            </w:pPr>
            <w:r w:rsidRPr="002F7976">
              <w:t>- допускает незначительные ошибки в подборе средств;</w:t>
            </w:r>
          </w:p>
          <w:p w:rsidR="003709B9" w:rsidRPr="002F7976" w:rsidRDefault="003709B9" w:rsidP="00BE625F">
            <w:pPr>
              <w:pStyle w:val="aa"/>
            </w:pPr>
            <w:r w:rsidRPr="002F7976">
              <w:t>- контролирует ход выполнения деятельности и оценивает итоги</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283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Учащийся не может выполнить самостоятельно ни один из пунктов</w:t>
            </w:r>
          </w:p>
        </w:tc>
      </w:tr>
      <w:tr w:rsidR="003709B9" w:rsidRPr="009D3A69" w:rsidTr="003709B9">
        <w:trPr>
          <w:trHeight w:val="288"/>
        </w:trPr>
        <w:tc>
          <w:tcPr>
            <w:tcW w:w="10207" w:type="dxa"/>
            <w:gridSpan w:val="4"/>
            <w:tcBorders>
              <w:top w:val="nil"/>
              <w:left w:val="nil"/>
              <w:bottom w:val="single" w:sz="6" w:space="0" w:color="auto"/>
              <w:right w:val="nil"/>
            </w:tcBorders>
          </w:tcPr>
          <w:p w:rsidR="003709B9" w:rsidRDefault="003709B9" w:rsidP="00BE625F">
            <w:pPr>
              <w:autoSpaceDE w:val="0"/>
              <w:autoSpaceDN w:val="0"/>
              <w:adjustRightInd w:val="0"/>
              <w:spacing w:line="240" w:lineRule="auto"/>
              <w:jc w:val="both"/>
              <w:rPr>
                <w:rFonts w:ascii="Times New Roman" w:hAnsi="Times New Roman" w:cs="Times New Roman"/>
                <w:b/>
                <w:sz w:val="24"/>
                <w:szCs w:val="24"/>
              </w:rPr>
            </w:pPr>
          </w:p>
          <w:p w:rsidR="003709B9" w:rsidRDefault="003709B9" w:rsidP="00BE625F">
            <w:pPr>
              <w:autoSpaceDE w:val="0"/>
              <w:autoSpaceDN w:val="0"/>
              <w:adjustRightInd w:val="0"/>
              <w:spacing w:line="240" w:lineRule="auto"/>
              <w:jc w:val="both"/>
              <w:rPr>
                <w:rFonts w:ascii="Times New Roman" w:hAnsi="Times New Roman" w:cs="Times New Roman"/>
                <w:b/>
                <w:sz w:val="24"/>
                <w:szCs w:val="24"/>
              </w:rPr>
            </w:pPr>
          </w:p>
          <w:p w:rsidR="003709B9" w:rsidRPr="009D3A69" w:rsidRDefault="003709B9" w:rsidP="00BE625F">
            <w:pPr>
              <w:autoSpaceDE w:val="0"/>
              <w:autoSpaceDN w:val="0"/>
              <w:adjustRightInd w:val="0"/>
              <w:spacing w:line="240" w:lineRule="auto"/>
              <w:jc w:val="both"/>
              <w:rPr>
                <w:rFonts w:ascii="Times New Roman" w:hAnsi="Times New Roman" w:cs="Times New Roman"/>
                <w:b/>
                <w:sz w:val="24"/>
                <w:szCs w:val="24"/>
              </w:rPr>
            </w:pPr>
          </w:p>
        </w:tc>
      </w:tr>
      <w:tr w:rsidR="003709B9" w:rsidRPr="009D3A69" w:rsidTr="003709B9">
        <w:trPr>
          <w:trHeight w:val="355"/>
        </w:trPr>
        <w:tc>
          <w:tcPr>
            <w:tcW w:w="2411"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5</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4</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3</w:t>
            </w:r>
          </w:p>
        </w:tc>
        <w:tc>
          <w:tcPr>
            <w:tcW w:w="283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Оценка 2</w:t>
            </w:r>
          </w:p>
        </w:tc>
      </w:tr>
      <w:tr w:rsidR="003709B9" w:rsidRPr="009D3A69" w:rsidTr="003709B9">
        <w:trPr>
          <w:trHeight w:val="3638"/>
        </w:trPr>
        <w:tc>
          <w:tcPr>
            <w:tcW w:w="2411"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w:t>
            </w:r>
            <w:r w:rsidRPr="009D3A69">
              <w:rPr>
                <w:rFonts w:ascii="Times New Roman" w:hAnsi="Times New Roman" w:cs="Times New Roman"/>
                <w:sz w:val="24"/>
                <w:szCs w:val="24"/>
              </w:rPr>
              <w:lastRenderedPageBreak/>
              <w:t>времени</w:t>
            </w:r>
          </w:p>
        </w:tc>
        <w:tc>
          <w:tcPr>
            <w:tcW w:w="2409"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2552"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Исходный показатель соответствует низкому уровню подготовленности и</w:t>
            </w:r>
            <w:r w:rsidRPr="009D3A69">
              <w:rPr>
                <w:rFonts w:ascii="Times New Roman" w:hAnsi="Times New Roman" w:cs="Times New Roman"/>
                <w:sz w:val="24"/>
                <w:szCs w:val="24"/>
              </w:rPr>
              <w:br/>
              <w:t>незначительному приросту</w:t>
            </w:r>
          </w:p>
        </w:tc>
        <w:tc>
          <w:tcPr>
            <w:tcW w:w="2835" w:type="dxa"/>
            <w:tcBorders>
              <w:top w:val="single" w:sz="6" w:space="0" w:color="auto"/>
              <w:left w:val="single" w:sz="6" w:space="0" w:color="auto"/>
              <w:bottom w:val="single" w:sz="6" w:space="0" w:color="auto"/>
              <w:right w:val="single" w:sz="6" w:space="0" w:color="auto"/>
            </w:tcBorders>
            <w:hideMark/>
          </w:tcPr>
          <w:p w:rsidR="003709B9" w:rsidRPr="009D3A69" w:rsidRDefault="003709B9" w:rsidP="00BE625F">
            <w:pPr>
              <w:autoSpaceDE w:val="0"/>
              <w:autoSpaceDN w:val="0"/>
              <w:adjustRightInd w:val="0"/>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Учащийся не выполняет государственный стандарт, нет темпа роста показателей физической подготовленности</w:t>
            </w:r>
          </w:p>
        </w:tc>
      </w:tr>
    </w:tbl>
    <w:p w:rsidR="003709B9" w:rsidRDefault="003709B9" w:rsidP="003709B9">
      <w:pPr>
        <w:autoSpaceDE w:val="0"/>
        <w:autoSpaceDN w:val="0"/>
        <w:adjustRightInd w:val="0"/>
        <w:spacing w:line="240" w:lineRule="auto"/>
        <w:jc w:val="both"/>
        <w:rPr>
          <w:rFonts w:ascii="Times New Roman" w:hAnsi="Times New Roman" w:cs="Times New Roman"/>
          <w:sz w:val="24"/>
          <w:szCs w:val="24"/>
        </w:rPr>
      </w:pP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p>
    <w:p w:rsidR="003709B9" w:rsidRPr="009D3A69" w:rsidRDefault="003709B9" w:rsidP="003709B9">
      <w:pPr>
        <w:autoSpaceDE w:val="0"/>
        <w:autoSpaceDN w:val="0"/>
        <w:adjustRightInd w:val="0"/>
        <w:spacing w:line="240" w:lineRule="auto"/>
        <w:ind w:firstLine="720"/>
        <w:jc w:val="both"/>
        <w:rPr>
          <w:rFonts w:ascii="Times New Roman" w:hAnsi="Times New Roman" w:cs="Times New Roman"/>
          <w:sz w:val="24"/>
          <w:szCs w:val="24"/>
        </w:rPr>
      </w:pPr>
      <w:r w:rsidRPr="009D3A69">
        <w:rPr>
          <w:rFonts w:ascii="Times New Roman" w:hAnsi="Times New Roman" w:cs="Times New Roman"/>
          <w:b/>
          <w:sz w:val="24"/>
          <w:szCs w:val="24"/>
        </w:rPr>
        <w:t>Общая оценка успеваемости</w:t>
      </w:r>
      <w:r w:rsidRPr="009D3A69">
        <w:rPr>
          <w:rFonts w:ascii="Times New Roman" w:hAnsi="Times New Roman" w:cs="Times New Roman"/>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3709B9" w:rsidRPr="009D3A69" w:rsidRDefault="003709B9" w:rsidP="003709B9">
      <w:pPr>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ab/>
      </w:r>
    </w:p>
    <w:p w:rsidR="003709B9" w:rsidRPr="009D3A69" w:rsidRDefault="003709B9" w:rsidP="003709B9">
      <w:pPr>
        <w:spacing w:line="240" w:lineRule="auto"/>
        <w:jc w:val="both"/>
        <w:rPr>
          <w:rFonts w:ascii="Times New Roman" w:hAnsi="Times New Roman" w:cs="Times New Roman"/>
          <w:sz w:val="24"/>
          <w:szCs w:val="24"/>
        </w:rPr>
      </w:pPr>
      <w:r w:rsidRPr="009D3A69">
        <w:rPr>
          <w:rFonts w:ascii="Times New Roman" w:hAnsi="Times New Roman" w:cs="Times New Roman"/>
          <w:sz w:val="24"/>
          <w:szCs w:val="24"/>
        </w:rPr>
        <w:tab/>
      </w:r>
      <w:r w:rsidRPr="009D3A69">
        <w:rPr>
          <w:rFonts w:ascii="Times New Roman" w:hAnsi="Times New Roman" w:cs="Times New Roman"/>
          <w:b/>
          <w:sz w:val="24"/>
          <w:szCs w:val="24"/>
        </w:rPr>
        <w:t>Оценка успеваемости за учебный год</w:t>
      </w:r>
      <w:r w:rsidRPr="009D3A69">
        <w:rPr>
          <w:rFonts w:ascii="Times New Roman" w:hAnsi="Times New Roman" w:cs="Times New Roman"/>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3709B9" w:rsidRPr="009D3A69" w:rsidRDefault="003709B9" w:rsidP="003709B9">
      <w:pPr>
        <w:spacing w:line="240" w:lineRule="auto"/>
        <w:jc w:val="both"/>
        <w:rPr>
          <w:rFonts w:ascii="Times New Roman" w:hAnsi="Times New Roman" w:cs="Times New Roman"/>
          <w:sz w:val="24"/>
          <w:szCs w:val="24"/>
        </w:rPr>
      </w:pPr>
    </w:p>
    <w:p w:rsidR="003709B9" w:rsidRPr="009D3A69" w:rsidRDefault="003709B9" w:rsidP="003709B9">
      <w:pPr>
        <w:spacing w:line="240" w:lineRule="auto"/>
        <w:jc w:val="both"/>
        <w:rPr>
          <w:rFonts w:ascii="Times New Roman" w:hAnsi="Times New Roman" w:cs="Times New Roman"/>
          <w:sz w:val="24"/>
          <w:szCs w:val="24"/>
        </w:rPr>
      </w:pPr>
    </w:p>
    <w:p w:rsidR="003709B9" w:rsidRPr="009D3A69" w:rsidRDefault="003709B9" w:rsidP="003709B9">
      <w:pPr>
        <w:spacing w:line="240" w:lineRule="auto"/>
        <w:jc w:val="both"/>
        <w:rPr>
          <w:rFonts w:ascii="Times New Roman" w:hAnsi="Times New Roman" w:cs="Times New Roman"/>
          <w:sz w:val="24"/>
          <w:szCs w:val="24"/>
        </w:rPr>
      </w:pPr>
    </w:p>
    <w:p w:rsidR="003709B9" w:rsidRDefault="003709B9" w:rsidP="003709B9"/>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Default="003709B9" w:rsidP="003709B9">
      <w:pPr>
        <w:spacing w:line="240" w:lineRule="auto"/>
        <w:jc w:val="both"/>
        <w:rPr>
          <w:rFonts w:ascii="Times New Roman" w:hAnsi="Times New Roman" w:cs="Times New Roman"/>
          <w:sz w:val="24"/>
          <w:szCs w:val="24"/>
        </w:rPr>
      </w:pPr>
    </w:p>
    <w:p w:rsidR="003709B9" w:rsidRPr="00F1489E" w:rsidRDefault="003709B9" w:rsidP="003709B9">
      <w:pPr>
        <w:shd w:val="clear" w:color="auto" w:fill="FFFFFF"/>
        <w:tabs>
          <w:tab w:val="left" w:pos="426"/>
          <w:tab w:val="left" w:pos="1321"/>
        </w:tabs>
        <w:suppressAutoHyphens/>
        <w:spacing w:line="240" w:lineRule="atLeast"/>
        <w:ind w:right="20"/>
        <w:jc w:val="right"/>
        <w:rPr>
          <w:rFonts w:eastAsia="Arial Unicode MS" w:cs="Arial Unicode MS"/>
          <w:color w:val="000000"/>
        </w:rPr>
      </w:pPr>
      <w:r w:rsidRPr="00F1489E">
        <w:rPr>
          <w:rFonts w:eastAsia="Arial Unicode MS" w:cs="Arial Unicode MS"/>
          <w:color w:val="000000"/>
        </w:rPr>
        <w:lastRenderedPageBreak/>
        <w:t>Приложение 3</w:t>
      </w:r>
    </w:p>
    <w:p w:rsidR="003709B9" w:rsidRDefault="003709B9" w:rsidP="003709B9">
      <w:pPr>
        <w:jc w:val="center"/>
        <w:rPr>
          <w:sz w:val="28"/>
          <w:szCs w:val="28"/>
        </w:rPr>
      </w:pPr>
      <w:r>
        <w:rPr>
          <w:noProof/>
          <w:spacing w:val="20"/>
          <w:sz w:val="20"/>
        </w:rPr>
        <w:drawing>
          <wp:inline distT="0" distB="0" distL="0" distR="0">
            <wp:extent cx="466725" cy="590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rsidR="003709B9" w:rsidRPr="00B15494" w:rsidRDefault="003709B9" w:rsidP="003709B9">
      <w:pPr>
        <w:pBdr>
          <w:bottom w:val="single" w:sz="12" w:space="1" w:color="auto"/>
        </w:pBdr>
        <w:jc w:val="center"/>
        <w:rPr>
          <w:b/>
          <w:sz w:val="20"/>
        </w:rPr>
      </w:pPr>
      <w:r w:rsidRPr="00B15494">
        <w:rPr>
          <w:b/>
          <w:sz w:val="20"/>
        </w:rPr>
        <w:t>МУНИЦИПАЛЬНОЕ ОБЩЕОБРАЗОВАТЕЛЬНОЕ УЧРЕЖДЕНИЕ</w:t>
      </w:r>
    </w:p>
    <w:p w:rsidR="003709B9" w:rsidRPr="00B15494" w:rsidRDefault="003709B9" w:rsidP="003709B9">
      <w:pPr>
        <w:pBdr>
          <w:bottom w:val="single" w:sz="12" w:space="1" w:color="auto"/>
        </w:pBdr>
        <w:jc w:val="center"/>
        <w:rPr>
          <w:b/>
          <w:sz w:val="20"/>
        </w:rPr>
      </w:pPr>
      <w:r w:rsidRPr="00B15494">
        <w:rPr>
          <w:b/>
          <w:sz w:val="20"/>
        </w:rPr>
        <w:t xml:space="preserve"> «СРЕДНЯЯ ОБЩЕОБРАЗОВАТЕЛЬНАЯ ШКОЛА с. БЕРЕЗИНА РЕЧКА </w:t>
      </w:r>
    </w:p>
    <w:p w:rsidR="003709B9" w:rsidRPr="00B15494" w:rsidRDefault="003709B9" w:rsidP="003709B9">
      <w:pPr>
        <w:pBdr>
          <w:bottom w:val="single" w:sz="12" w:space="1" w:color="auto"/>
        </w:pBdr>
        <w:jc w:val="center"/>
        <w:rPr>
          <w:b/>
          <w:sz w:val="20"/>
        </w:rPr>
      </w:pPr>
      <w:r w:rsidRPr="00B15494">
        <w:rPr>
          <w:b/>
          <w:sz w:val="20"/>
        </w:rPr>
        <w:t>САРАТОВСКОГО РАЙОНА САРАТОВСКОЙ ОБЛАСТИ»</w:t>
      </w:r>
    </w:p>
    <w:p w:rsidR="003709B9" w:rsidRPr="00B15494" w:rsidRDefault="003709B9" w:rsidP="003709B9">
      <w:pPr>
        <w:jc w:val="right"/>
        <w:rPr>
          <w:b/>
          <w:sz w:val="20"/>
        </w:rPr>
      </w:pPr>
      <w:r w:rsidRPr="00B15494">
        <w:rPr>
          <w:b/>
          <w:sz w:val="20"/>
        </w:rPr>
        <w:t xml:space="preserve">МОУ «СОШ с. Березина Речка </w:t>
      </w:r>
    </w:p>
    <w:p w:rsidR="003709B9" w:rsidRPr="00B15494" w:rsidRDefault="003709B9" w:rsidP="003709B9">
      <w:pPr>
        <w:jc w:val="right"/>
        <w:rPr>
          <w:b/>
          <w:sz w:val="20"/>
        </w:rPr>
      </w:pPr>
      <w:r w:rsidRPr="00B15494">
        <w:rPr>
          <w:b/>
          <w:sz w:val="20"/>
        </w:rPr>
        <w:t>Саратовский район</w:t>
      </w:r>
    </w:p>
    <w:p w:rsidR="003709B9" w:rsidRPr="00B15494" w:rsidRDefault="003709B9" w:rsidP="003709B9">
      <w:pPr>
        <w:jc w:val="right"/>
        <w:rPr>
          <w:b/>
          <w:sz w:val="20"/>
        </w:rPr>
      </w:pPr>
      <w:r w:rsidRPr="00B15494">
        <w:rPr>
          <w:b/>
          <w:sz w:val="20"/>
        </w:rPr>
        <w:t>Саратовская область»</w:t>
      </w:r>
    </w:p>
    <w:p w:rsidR="003709B9" w:rsidRPr="00D73BF0" w:rsidRDefault="003709B9" w:rsidP="003709B9">
      <w:pPr>
        <w:jc w:val="right"/>
        <w:rPr>
          <w:b/>
          <w:sz w:val="20"/>
        </w:rPr>
      </w:pPr>
      <w:r w:rsidRPr="00B15494">
        <w:rPr>
          <w:b/>
          <w:sz w:val="20"/>
        </w:rPr>
        <w:t>тел: 954-913</w:t>
      </w:r>
    </w:p>
    <w:p w:rsidR="003709B9" w:rsidRPr="00F1489E" w:rsidRDefault="003709B9" w:rsidP="003709B9">
      <w:pPr>
        <w:suppressAutoHyphens/>
        <w:jc w:val="center"/>
        <w:rPr>
          <w:b/>
          <w:lang w:eastAsia="zh-CN"/>
        </w:rPr>
      </w:pPr>
    </w:p>
    <w:p w:rsidR="003709B9" w:rsidRPr="00F1489E" w:rsidRDefault="003709B9" w:rsidP="003709B9">
      <w:pPr>
        <w:suppressAutoHyphens/>
        <w:jc w:val="center"/>
        <w:rPr>
          <w:b/>
          <w:lang w:eastAsia="zh-CN"/>
        </w:rPr>
      </w:pPr>
      <w:r w:rsidRPr="00F1489E">
        <w:rPr>
          <w:b/>
          <w:lang w:eastAsia="zh-CN"/>
        </w:rPr>
        <w:t>Лист корректировки рабочей программы</w:t>
      </w:r>
    </w:p>
    <w:p w:rsidR="003709B9" w:rsidRPr="00F1489E" w:rsidRDefault="003709B9" w:rsidP="003709B9">
      <w:pPr>
        <w:suppressAutoHyphens/>
        <w:jc w:val="center"/>
        <w:rPr>
          <w:b/>
          <w:lang w:eastAsia="zh-CN"/>
        </w:rPr>
      </w:pPr>
      <w:r w:rsidRPr="00F1489E">
        <w:rPr>
          <w:b/>
          <w:lang w:eastAsia="zh-CN"/>
        </w:rPr>
        <w:t xml:space="preserve"> учителя </w:t>
      </w:r>
      <w:r>
        <w:rPr>
          <w:b/>
          <w:lang w:eastAsia="zh-CN"/>
        </w:rPr>
        <w:t>Кисаревой Е.Н.</w:t>
      </w:r>
      <w:r w:rsidRPr="00F1489E">
        <w:rPr>
          <w:b/>
          <w:lang w:eastAsia="zh-CN"/>
        </w:rPr>
        <w:t xml:space="preserve">  по предмету </w:t>
      </w:r>
      <w:r>
        <w:rPr>
          <w:b/>
          <w:lang w:eastAsia="zh-CN"/>
        </w:rPr>
        <w:t xml:space="preserve"> физическая культура</w:t>
      </w:r>
    </w:p>
    <w:tbl>
      <w:tblPr>
        <w:tblpPr w:leftFromText="180" w:rightFromText="180" w:vertAnchor="text" w:horzAnchor="margin" w:tblpXSpec="center" w:tblpY="60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126"/>
        <w:gridCol w:w="1701"/>
        <w:gridCol w:w="1805"/>
        <w:gridCol w:w="1881"/>
        <w:gridCol w:w="1417"/>
      </w:tblGrid>
      <w:tr w:rsidR="003709B9" w:rsidRPr="00F1489E" w:rsidTr="00BE625F">
        <w:tc>
          <w:tcPr>
            <w:tcW w:w="1134" w:type="dxa"/>
          </w:tcPr>
          <w:p w:rsidR="003709B9" w:rsidRPr="00F1489E" w:rsidRDefault="003709B9" w:rsidP="00BE625F">
            <w:pPr>
              <w:suppressAutoHyphens/>
              <w:jc w:val="center"/>
              <w:rPr>
                <w:lang w:eastAsia="zh-CN"/>
              </w:rPr>
            </w:pPr>
            <w:r w:rsidRPr="00F1489E">
              <w:rPr>
                <w:lang w:eastAsia="zh-CN"/>
              </w:rPr>
              <w:t xml:space="preserve">Класс </w:t>
            </w:r>
          </w:p>
        </w:tc>
        <w:tc>
          <w:tcPr>
            <w:tcW w:w="2126" w:type="dxa"/>
          </w:tcPr>
          <w:p w:rsidR="003709B9" w:rsidRPr="00F1489E" w:rsidRDefault="003709B9" w:rsidP="00BE625F">
            <w:pPr>
              <w:suppressAutoHyphens/>
              <w:jc w:val="center"/>
              <w:rPr>
                <w:lang w:eastAsia="zh-CN"/>
              </w:rPr>
            </w:pPr>
            <w:r w:rsidRPr="00F1489E">
              <w:rPr>
                <w:lang w:eastAsia="zh-CN"/>
              </w:rPr>
              <w:t>Название раздела, темы</w:t>
            </w:r>
          </w:p>
        </w:tc>
        <w:tc>
          <w:tcPr>
            <w:tcW w:w="1701" w:type="dxa"/>
          </w:tcPr>
          <w:p w:rsidR="003709B9" w:rsidRPr="00F1489E" w:rsidRDefault="003709B9" w:rsidP="00BE625F">
            <w:pPr>
              <w:suppressAutoHyphens/>
              <w:jc w:val="center"/>
              <w:rPr>
                <w:lang w:eastAsia="zh-CN"/>
              </w:rPr>
            </w:pPr>
            <w:r w:rsidRPr="00F1489E">
              <w:rPr>
                <w:lang w:eastAsia="zh-CN"/>
              </w:rPr>
              <w:t>Дата проведения по плану</w:t>
            </w:r>
          </w:p>
        </w:tc>
        <w:tc>
          <w:tcPr>
            <w:tcW w:w="1805" w:type="dxa"/>
          </w:tcPr>
          <w:p w:rsidR="003709B9" w:rsidRPr="00F1489E" w:rsidRDefault="003709B9" w:rsidP="00BE625F">
            <w:pPr>
              <w:suppressAutoHyphens/>
              <w:jc w:val="center"/>
              <w:rPr>
                <w:lang w:eastAsia="zh-CN"/>
              </w:rPr>
            </w:pPr>
            <w:r w:rsidRPr="00F1489E">
              <w:rPr>
                <w:lang w:eastAsia="zh-CN"/>
              </w:rPr>
              <w:t>Причина корректировки</w:t>
            </w:r>
          </w:p>
        </w:tc>
        <w:tc>
          <w:tcPr>
            <w:tcW w:w="1881" w:type="dxa"/>
          </w:tcPr>
          <w:p w:rsidR="003709B9" w:rsidRPr="00F1489E" w:rsidRDefault="003709B9" w:rsidP="00BE625F">
            <w:pPr>
              <w:suppressAutoHyphens/>
              <w:jc w:val="center"/>
              <w:rPr>
                <w:lang w:eastAsia="zh-CN"/>
              </w:rPr>
            </w:pPr>
            <w:r w:rsidRPr="00F1489E">
              <w:rPr>
                <w:lang w:eastAsia="zh-CN"/>
              </w:rPr>
              <w:t>Корректирующие мероприятия</w:t>
            </w:r>
          </w:p>
        </w:tc>
        <w:tc>
          <w:tcPr>
            <w:tcW w:w="1417" w:type="dxa"/>
          </w:tcPr>
          <w:p w:rsidR="003709B9" w:rsidRPr="00F1489E" w:rsidRDefault="003709B9" w:rsidP="00BE625F">
            <w:pPr>
              <w:suppressAutoHyphens/>
              <w:jc w:val="center"/>
              <w:rPr>
                <w:lang w:eastAsia="zh-CN"/>
              </w:rPr>
            </w:pPr>
            <w:r w:rsidRPr="00F1489E">
              <w:rPr>
                <w:lang w:eastAsia="zh-CN"/>
              </w:rPr>
              <w:t>Дата проведения по факту</w:t>
            </w:r>
          </w:p>
        </w:tc>
      </w:tr>
      <w:tr w:rsidR="003709B9" w:rsidRPr="00F1489E" w:rsidTr="00BE625F">
        <w:tc>
          <w:tcPr>
            <w:tcW w:w="1134" w:type="dxa"/>
          </w:tcPr>
          <w:p w:rsidR="003709B9" w:rsidRPr="00F1489E"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Default="003709B9" w:rsidP="00BE625F">
            <w:pPr>
              <w:suppressAutoHyphens/>
              <w:jc w:val="center"/>
              <w:rPr>
                <w:b/>
                <w:lang w:eastAsia="zh-CN"/>
              </w:rPr>
            </w:pPr>
          </w:p>
          <w:p w:rsidR="003709B9" w:rsidRPr="00F1489E"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tc>
      </w:tr>
      <w:tr w:rsidR="003709B9" w:rsidRPr="00F1489E" w:rsidTr="00BE625F">
        <w:tc>
          <w:tcPr>
            <w:tcW w:w="1134" w:type="dxa"/>
          </w:tcPr>
          <w:p w:rsidR="003709B9"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r w:rsidR="003709B9" w:rsidRPr="00F1489E" w:rsidTr="00BE625F">
        <w:tc>
          <w:tcPr>
            <w:tcW w:w="1134" w:type="dxa"/>
          </w:tcPr>
          <w:p w:rsidR="003709B9" w:rsidRDefault="003709B9" w:rsidP="00BE625F">
            <w:pPr>
              <w:suppressAutoHyphens/>
              <w:jc w:val="center"/>
              <w:rPr>
                <w:b/>
                <w:lang w:eastAsia="zh-CN"/>
              </w:rPr>
            </w:pPr>
          </w:p>
        </w:tc>
        <w:tc>
          <w:tcPr>
            <w:tcW w:w="2126" w:type="dxa"/>
          </w:tcPr>
          <w:p w:rsidR="003709B9" w:rsidRPr="00F1489E" w:rsidRDefault="003709B9" w:rsidP="00BE625F">
            <w:pPr>
              <w:suppressAutoHyphens/>
              <w:jc w:val="center"/>
              <w:rPr>
                <w:b/>
                <w:lang w:eastAsia="zh-CN"/>
              </w:rPr>
            </w:pPr>
          </w:p>
        </w:tc>
        <w:tc>
          <w:tcPr>
            <w:tcW w:w="1701" w:type="dxa"/>
          </w:tcPr>
          <w:p w:rsidR="003709B9" w:rsidRPr="00F1489E" w:rsidRDefault="003709B9" w:rsidP="00BE625F">
            <w:pPr>
              <w:suppressAutoHyphens/>
              <w:jc w:val="center"/>
              <w:rPr>
                <w:b/>
                <w:lang w:eastAsia="zh-CN"/>
              </w:rPr>
            </w:pPr>
          </w:p>
        </w:tc>
        <w:tc>
          <w:tcPr>
            <w:tcW w:w="1805" w:type="dxa"/>
          </w:tcPr>
          <w:p w:rsidR="003709B9" w:rsidRDefault="003709B9" w:rsidP="00BE625F">
            <w:pPr>
              <w:suppressAutoHyphens/>
              <w:jc w:val="center"/>
              <w:rPr>
                <w:b/>
                <w:lang w:eastAsia="zh-CN"/>
              </w:rPr>
            </w:pPr>
          </w:p>
        </w:tc>
        <w:tc>
          <w:tcPr>
            <w:tcW w:w="1881" w:type="dxa"/>
          </w:tcPr>
          <w:p w:rsidR="003709B9" w:rsidRPr="00F1489E" w:rsidRDefault="003709B9" w:rsidP="00BE625F">
            <w:pPr>
              <w:suppressAutoHyphens/>
              <w:jc w:val="center"/>
              <w:rPr>
                <w:b/>
                <w:lang w:eastAsia="zh-CN"/>
              </w:rPr>
            </w:pPr>
          </w:p>
        </w:tc>
        <w:tc>
          <w:tcPr>
            <w:tcW w:w="1417" w:type="dxa"/>
          </w:tcPr>
          <w:p w:rsidR="003709B9" w:rsidRDefault="003709B9" w:rsidP="00BE625F">
            <w:pPr>
              <w:suppressAutoHyphens/>
              <w:jc w:val="center"/>
              <w:rPr>
                <w:b/>
                <w:lang w:eastAsia="zh-CN"/>
              </w:rPr>
            </w:pPr>
          </w:p>
          <w:p w:rsidR="003709B9" w:rsidRDefault="003709B9" w:rsidP="00BE625F">
            <w:pPr>
              <w:suppressAutoHyphens/>
              <w:jc w:val="center"/>
              <w:rPr>
                <w:b/>
                <w:lang w:eastAsia="zh-CN"/>
              </w:rPr>
            </w:pPr>
          </w:p>
        </w:tc>
      </w:tr>
    </w:tbl>
    <w:p w:rsidR="003709B9" w:rsidRDefault="003709B9" w:rsidP="003709B9"/>
    <w:p w:rsidR="003709B9" w:rsidRDefault="003709B9" w:rsidP="003709B9"/>
    <w:p w:rsidR="003709B9" w:rsidRPr="00420739" w:rsidRDefault="003709B9" w:rsidP="003709B9">
      <w:pPr>
        <w:spacing w:line="240" w:lineRule="auto"/>
        <w:jc w:val="both"/>
        <w:rPr>
          <w:rFonts w:ascii="Times New Roman" w:hAnsi="Times New Roman" w:cs="Times New Roman"/>
          <w:sz w:val="24"/>
          <w:szCs w:val="24"/>
        </w:rPr>
      </w:pPr>
    </w:p>
    <w:p w:rsidR="003709B9" w:rsidRPr="00420739" w:rsidRDefault="003709B9" w:rsidP="003709B9">
      <w:pPr>
        <w:spacing w:line="240" w:lineRule="auto"/>
        <w:jc w:val="both"/>
        <w:rPr>
          <w:rFonts w:ascii="Times New Roman" w:hAnsi="Times New Roman" w:cs="Times New Roman"/>
          <w:sz w:val="24"/>
          <w:szCs w:val="24"/>
          <w:lang w:eastAsia="ar-SA"/>
        </w:rPr>
      </w:pPr>
    </w:p>
    <w:tbl>
      <w:tblPr>
        <w:tblpPr w:leftFromText="180" w:rightFromText="180" w:horzAnchor="margin" w:tblpXSpec="center" w:tblpY="315"/>
        <w:tblW w:w="10349" w:type="dxa"/>
        <w:tblLayout w:type="fixed"/>
        <w:tblLook w:val="0000"/>
      </w:tblPr>
      <w:tblGrid>
        <w:gridCol w:w="1852"/>
        <w:gridCol w:w="1126"/>
        <w:gridCol w:w="349"/>
        <w:gridCol w:w="2227"/>
        <w:gridCol w:w="1109"/>
        <w:gridCol w:w="349"/>
        <w:gridCol w:w="2359"/>
        <w:gridCol w:w="978"/>
      </w:tblGrid>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Сентябрь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 xml:space="preserve">I </w:t>
            </w:r>
            <w:r w:rsidRPr="00420739">
              <w:rPr>
                <w:rFonts w:ascii="Times New Roman" w:hAnsi="Times New Roman" w:cs="Times New Roman"/>
                <w:sz w:val="24"/>
                <w:szCs w:val="24"/>
              </w:rPr>
              <w:t>четверть</w:t>
            </w:r>
          </w:p>
        </w:tc>
        <w:tc>
          <w:tcPr>
            <w:tcW w:w="110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I</w:t>
            </w:r>
            <w:r w:rsidRPr="00420739">
              <w:rPr>
                <w:rFonts w:ascii="Times New Roman" w:hAnsi="Times New Roman" w:cs="Times New Roman"/>
                <w:sz w:val="24"/>
                <w:szCs w:val="24"/>
              </w:rP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Октябрь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II</w:t>
            </w:r>
            <w:r w:rsidRPr="00420739">
              <w:rPr>
                <w:rFonts w:ascii="Times New Roman" w:hAnsi="Times New Roman" w:cs="Times New Roman"/>
                <w:sz w:val="24"/>
                <w:szCs w:val="24"/>
              </w:rPr>
              <w:t xml:space="preserve"> четверть</w:t>
            </w:r>
          </w:p>
        </w:tc>
        <w:tc>
          <w:tcPr>
            <w:tcW w:w="110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II</w:t>
            </w:r>
            <w:r w:rsidRPr="00420739">
              <w:rPr>
                <w:rFonts w:ascii="Times New Roman" w:hAnsi="Times New Roman" w:cs="Times New Roman"/>
                <w:sz w:val="24"/>
                <w:szCs w:val="24"/>
              </w:rP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Ноябрь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III</w:t>
            </w:r>
            <w:r w:rsidRPr="00420739">
              <w:rPr>
                <w:rFonts w:ascii="Times New Roman" w:hAnsi="Times New Roman" w:cs="Times New Roman"/>
                <w:sz w:val="24"/>
                <w:szCs w:val="24"/>
              </w:rPr>
              <w:t xml:space="preserve"> четверть</w:t>
            </w:r>
          </w:p>
        </w:tc>
        <w:tc>
          <w:tcPr>
            <w:tcW w:w="110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Всего</w:t>
            </w:r>
          </w:p>
        </w:tc>
        <w:tc>
          <w:tcPr>
            <w:tcW w:w="978" w:type="dxa"/>
            <w:tcBorders>
              <w:top w:val="single" w:sz="4" w:space="0" w:color="000000"/>
              <w:left w:val="single" w:sz="4" w:space="0" w:color="000000"/>
              <w:bottom w:val="single" w:sz="4" w:space="0" w:color="000000"/>
              <w:righ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68</w:t>
            </w: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Декабрь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lang w:val="en-US"/>
              </w:rPr>
              <w:t>IV</w:t>
            </w:r>
            <w:r w:rsidRPr="00420739">
              <w:rPr>
                <w:rFonts w:ascii="Times New Roman" w:hAnsi="Times New Roman" w:cs="Times New Roman"/>
                <w:sz w:val="24"/>
                <w:szCs w:val="24"/>
              </w:rPr>
              <w:t xml:space="preserve"> четверть</w:t>
            </w:r>
          </w:p>
        </w:tc>
        <w:tc>
          <w:tcPr>
            <w:tcW w:w="110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Borders>
              <w:top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Borders>
              <w:top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Январь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7</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Всего</w:t>
            </w:r>
          </w:p>
        </w:tc>
        <w:tc>
          <w:tcPr>
            <w:tcW w:w="1109"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Февраль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Borders>
              <w:top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1109" w:type="dxa"/>
            <w:tcBorders>
              <w:top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34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Март</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6</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110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34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Апрель</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110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34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Май</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sidRPr="00420739">
              <w:rPr>
                <w:rFonts w:ascii="Times New Roman" w:hAnsi="Times New Roman" w:cs="Times New Roman"/>
                <w:sz w:val="24"/>
                <w:szCs w:val="24"/>
              </w:rPr>
              <w:t>7</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110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34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r w:rsidR="003709B9" w:rsidRPr="00420739" w:rsidTr="00BE625F">
        <w:tc>
          <w:tcPr>
            <w:tcW w:w="1852"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Всего</w:t>
            </w:r>
          </w:p>
        </w:tc>
        <w:tc>
          <w:tcPr>
            <w:tcW w:w="1126" w:type="dxa"/>
            <w:tcBorders>
              <w:top w:val="single" w:sz="4" w:space="0" w:color="000000"/>
              <w:left w:val="single" w:sz="4" w:space="0" w:color="000000"/>
              <w:bottom w:val="single" w:sz="4" w:space="0" w:color="000000"/>
            </w:tcBorders>
          </w:tcPr>
          <w:p w:rsidR="003709B9" w:rsidRPr="00420739" w:rsidRDefault="003709B9" w:rsidP="00BE62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49" w:type="dxa"/>
            <w:tcBorders>
              <w:left w:val="single" w:sz="4" w:space="0" w:color="000000"/>
            </w:tcBorders>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227"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110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34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2359" w:type="dxa"/>
          </w:tcPr>
          <w:p w:rsidR="003709B9" w:rsidRPr="00420739" w:rsidRDefault="003709B9" w:rsidP="00BE625F">
            <w:pPr>
              <w:snapToGrid w:val="0"/>
              <w:spacing w:line="240" w:lineRule="auto"/>
              <w:jc w:val="both"/>
              <w:rPr>
                <w:rFonts w:ascii="Times New Roman" w:hAnsi="Times New Roman" w:cs="Times New Roman"/>
                <w:sz w:val="24"/>
                <w:szCs w:val="24"/>
              </w:rPr>
            </w:pPr>
          </w:p>
        </w:tc>
        <w:tc>
          <w:tcPr>
            <w:tcW w:w="978" w:type="dxa"/>
          </w:tcPr>
          <w:p w:rsidR="003709B9" w:rsidRPr="00420739" w:rsidRDefault="003709B9" w:rsidP="00BE625F">
            <w:pPr>
              <w:snapToGrid w:val="0"/>
              <w:spacing w:line="240" w:lineRule="auto"/>
              <w:jc w:val="both"/>
              <w:rPr>
                <w:rFonts w:ascii="Times New Roman" w:hAnsi="Times New Roman" w:cs="Times New Roman"/>
                <w:sz w:val="24"/>
                <w:szCs w:val="24"/>
              </w:rPr>
            </w:pPr>
          </w:p>
        </w:tc>
      </w:tr>
    </w:tbl>
    <w:p w:rsidR="003709B9" w:rsidRPr="00420739" w:rsidRDefault="003709B9" w:rsidP="003709B9">
      <w:pPr>
        <w:spacing w:line="240" w:lineRule="auto"/>
        <w:ind w:firstLine="567"/>
        <w:jc w:val="both"/>
        <w:rPr>
          <w:rFonts w:ascii="Times New Roman" w:hAnsi="Times New Roman" w:cs="Times New Roman"/>
          <w:sz w:val="24"/>
          <w:szCs w:val="24"/>
        </w:rPr>
      </w:pPr>
      <w:r w:rsidRPr="00420739">
        <w:rPr>
          <w:rFonts w:ascii="Times New Roman" w:hAnsi="Times New Roman" w:cs="Times New Roman"/>
          <w:sz w:val="24"/>
          <w:szCs w:val="24"/>
        </w:rPr>
        <w:t xml:space="preserve">Календарно-тематическое планирование курса рассчитано на 34 учебные недели при количестве 2 урока в неделю, всего  68  уроков. При соотнесении прогнозируемого планирования с составленным на учебный год расписанием и календарным графиком количество часов составило 68 уроков. </w:t>
      </w:r>
    </w:p>
    <w:p w:rsidR="003709B9" w:rsidRPr="00420739" w:rsidRDefault="003709B9" w:rsidP="003709B9">
      <w:pPr>
        <w:spacing w:line="240" w:lineRule="auto"/>
        <w:ind w:firstLine="567"/>
        <w:jc w:val="both"/>
        <w:rPr>
          <w:rFonts w:ascii="Times New Roman" w:hAnsi="Times New Roman" w:cs="Times New Roman"/>
          <w:sz w:val="24"/>
          <w:szCs w:val="24"/>
        </w:rPr>
      </w:pPr>
      <w:r w:rsidRPr="00420739">
        <w:rPr>
          <w:rFonts w:ascii="Times New Roman" w:hAnsi="Times New Roman" w:cs="Times New Roman"/>
          <w:sz w:val="24"/>
          <w:szCs w:val="24"/>
        </w:rPr>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перепланировкой подачи материала.</w:t>
      </w:r>
    </w:p>
    <w:tbl>
      <w:tblPr>
        <w:tblW w:w="0" w:type="auto"/>
        <w:tblInd w:w="5" w:type="dxa"/>
        <w:tblLayout w:type="fixed"/>
        <w:tblCellMar>
          <w:left w:w="0" w:type="dxa"/>
          <w:right w:w="0" w:type="dxa"/>
        </w:tblCellMar>
        <w:tblLook w:val="0000"/>
      </w:tblPr>
      <w:tblGrid>
        <w:gridCol w:w="928"/>
        <w:gridCol w:w="4243"/>
      </w:tblGrid>
      <w:tr w:rsidR="003709B9" w:rsidRPr="00420739" w:rsidTr="00BE625F">
        <w:trPr>
          <w:trHeight w:val="254"/>
        </w:trPr>
        <w:tc>
          <w:tcPr>
            <w:tcW w:w="928" w:type="dxa"/>
            <w:tcBorders>
              <w:top w:val="single" w:sz="4" w:space="0" w:color="000000"/>
              <w:left w:val="single" w:sz="4" w:space="0" w:color="000000"/>
              <w:bottom w:val="single" w:sz="4" w:space="0" w:color="000000"/>
            </w:tcBorders>
            <w:vAlign w:val="center"/>
          </w:tcPr>
          <w:p w:rsidR="003709B9" w:rsidRPr="00420739" w:rsidRDefault="003709B9" w:rsidP="00BE625F">
            <w:pPr>
              <w:snapToGrid w:val="0"/>
              <w:spacing w:line="240" w:lineRule="auto"/>
              <w:jc w:val="both"/>
              <w:rPr>
                <w:rFonts w:ascii="Times New Roman" w:hAnsi="Times New Roman" w:cs="Times New Roman"/>
                <w:sz w:val="24"/>
                <w:szCs w:val="24"/>
              </w:rPr>
            </w:pPr>
            <w:r w:rsidRPr="00420739">
              <w:rPr>
                <w:rFonts w:ascii="Times New Roman" w:hAnsi="Times New Roman" w:cs="Times New Roman"/>
                <w:sz w:val="24"/>
                <w:szCs w:val="24"/>
              </w:rPr>
              <w:t>ТС</w:t>
            </w:r>
          </w:p>
        </w:tc>
        <w:tc>
          <w:tcPr>
            <w:tcW w:w="4243" w:type="dxa"/>
            <w:tcBorders>
              <w:top w:val="single" w:sz="4" w:space="0" w:color="000000"/>
              <w:left w:val="single" w:sz="4" w:space="0" w:color="000000"/>
              <w:bottom w:val="single" w:sz="4" w:space="0" w:color="000000"/>
              <w:right w:val="single" w:sz="4" w:space="0" w:color="000000"/>
            </w:tcBorders>
            <w:vAlign w:val="center"/>
          </w:tcPr>
          <w:p w:rsidR="003709B9" w:rsidRPr="00420739" w:rsidRDefault="003709B9" w:rsidP="00BE625F">
            <w:pPr>
              <w:snapToGrid w:val="0"/>
              <w:spacing w:line="240" w:lineRule="auto"/>
              <w:ind w:firstLine="227"/>
              <w:jc w:val="both"/>
              <w:rPr>
                <w:rFonts w:ascii="Times New Roman" w:hAnsi="Times New Roman" w:cs="Times New Roman"/>
                <w:sz w:val="24"/>
                <w:szCs w:val="24"/>
              </w:rPr>
            </w:pPr>
            <w:r w:rsidRPr="00420739">
              <w:rPr>
                <w:rFonts w:ascii="Times New Roman" w:hAnsi="Times New Roman" w:cs="Times New Roman"/>
                <w:sz w:val="24"/>
                <w:szCs w:val="24"/>
              </w:rPr>
              <w:t>Тестирование</w:t>
            </w:r>
          </w:p>
        </w:tc>
      </w:tr>
    </w:tbl>
    <w:p w:rsidR="003709B9" w:rsidRPr="00420739" w:rsidRDefault="003709B9" w:rsidP="003709B9">
      <w:pPr>
        <w:spacing w:line="240" w:lineRule="auto"/>
        <w:jc w:val="both"/>
        <w:rPr>
          <w:rFonts w:ascii="Times New Roman" w:hAnsi="Times New Roman" w:cs="Times New Roman"/>
          <w:sz w:val="24"/>
          <w:szCs w:val="24"/>
        </w:rPr>
      </w:pPr>
    </w:p>
    <w:p w:rsidR="003709B9" w:rsidRPr="00420739" w:rsidRDefault="003709B9" w:rsidP="003709B9">
      <w:pPr>
        <w:spacing w:line="240" w:lineRule="auto"/>
        <w:jc w:val="both"/>
        <w:rPr>
          <w:rFonts w:ascii="Times New Roman" w:hAnsi="Times New Roman" w:cs="Times New Roman"/>
          <w:sz w:val="24"/>
          <w:szCs w:val="24"/>
        </w:rPr>
      </w:pPr>
    </w:p>
    <w:p w:rsidR="003709B9" w:rsidRPr="00420739" w:rsidRDefault="003709B9" w:rsidP="003709B9">
      <w:pPr>
        <w:spacing w:line="240" w:lineRule="auto"/>
        <w:jc w:val="both"/>
        <w:rPr>
          <w:rFonts w:ascii="Times New Roman" w:hAnsi="Times New Roman" w:cs="Times New Roman"/>
          <w:sz w:val="24"/>
          <w:szCs w:val="24"/>
        </w:rPr>
      </w:pPr>
    </w:p>
    <w:p w:rsidR="003709B9" w:rsidRPr="00420739" w:rsidRDefault="003709B9" w:rsidP="003709B9">
      <w:pPr>
        <w:spacing w:line="240" w:lineRule="auto"/>
        <w:jc w:val="both"/>
        <w:rPr>
          <w:rFonts w:ascii="Times New Roman" w:hAnsi="Times New Roman" w:cs="Times New Roman"/>
          <w:sz w:val="24"/>
          <w:szCs w:val="24"/>
        </w:rPr>
      </w:pPr>
    </w:p>
    <w:p w:rsidR="003709B9" w:rsidRDefault="003709B9" w:rsidP="003709B9"/>
    <w:p w:rsidR="003709B9" w:rsidRDefault="003709B9" w:rsidP="003709B9"/>
    <w:p w:rsidR="003709B9" w:rsidRDefault="003709B9" w:rsidP="003709B9"/>
    <w:p w:rsidR="003709B9" w:rsidRDefault="003709B9" w:rsidP="003709B9"/>
    <w:p w:rsidR="003709B9" w:rsidRDefault="003709B9" w:rsidP="003709B9"/>
    <w:p w:rsidR="006A03C2" w:rsidRDefault="006A03C2"/>
    <w:sectPr w:rsidR="006A03C2" w:rsidSect="00B620A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EC" w:rsidRDefault="00F179EC" w:rsidP="00B620AC">
      <w:pPr>
        <w:spacing w:after="0" w:line="240" w:lineRule="auto"/>
      </w:pPr>
      <w:r>
        <w:separator/>
      </w:r>
    </w:p>
  </w:endnote>
  <w:endnote w:type="continuationSeparator" w:id="1">
    <w:p w:rsidR="00F179EC" w:rsidRDefault="00F179EC" w:rsidP="00B6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9" w:rsidRDefault="00926B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6454"/>
    </w:sdtPr>
    <w:sdtContent>
      <w:p w:rsidR="00926B69" w:rsidRDefault="00926B69">
        <w:pPr>
          <w:pStyle w:val="a8"/>
          <w:jc w:val="right"/>
        </w:pPr>
        <w:fldSimple w:instr=" PAGE   \* MERGEFORMAT ">
          <w:r w:rsidR="0052665A">
            <w:rPr>
              <w:noProof/>
            </w:rPr>
            <w:t>10</w:t>
          </w:r>
        </w:fldSimple>
      </w:p>
    </w:sdtContent>
  </w:sdt>
  <w:p w:rsidR="00926B69" w:rsidRDefault="00926B6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9" w:rsidRDefault="00926B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EC" w:rsidRDefault="00F179EC" w:rsidP="00B620AC">
      <w:pPr>
        <w:spacing w:after="0" w:line="240" w:lineRule="auto"/>
      </w:pPr>
      <w:r>
        <w:separator/>
      </w:r>
    </w:p>
  </w:footnote>
  <w:footnote w:type="continuationSeparator" w:id="1">
    <w:p w:rsidR="00F179EC" w:rsidRDefault="00F179EC" w:rsidP="00B62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9" w:rsidRDefault="00926B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9" w:rsidRDefault="00926B6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9" w:rsidRDefault="00926B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1B63"/>
    <w:rsid w:val="00092505"/>
    <w:rsid w:val="0012284B"/>
    <w:rsid w:val="00146D48"/>
    <w:rsid w:val="00170DB6"/>
    <w:rsid w:val="001A0B0F"/>
    <w:rsid w:val="001C2362"/>
    <w:rsid w:val="00254FBE"/>
    <w:rsid w:val="002D389B"/>
    <w:rsid w:val="00326313"/>
    <w:rsid w:val="003709B9"/>
    <w:rsid w:val="003A1333"/>
    <w:rsid w:val="003E045E"/>
    <w:rsid w:val="00430975"/>
    <w:rsid w:val="00437A17"/>
    <w:rsid w:val="004E2B78"/>
    <w:rsid w:val="004E33B8"/>
    <w:rsid w:val="005259C3"/>
    <w:rsid w:val="0052665A"/>
    <w:rsid w:val="005E23C5"/>
    <w:rsid w:val="00621C75"/>
    <w:rsid w:val="00660A78"/>
    <w:rsid w:val="00671916"/>
    <w:rsid w:val="006A03C2"/>
    <w:rsid w:val="006C1D4D"/>
    <w:rsid w:val="006C60E9"/>
    <w:rsid w:val="00774B10"/>
    <w:rsid w:val="00783C95"/>
    <w:rsid w:val="007D1EDB"/>
    <w:rsid w:val="00812BB4"/>
    <w:rsid w:val="00831F30"/>
    <w:rsid w:val="008F1BC8"/>
    <w:rsid w:val="00910794"/>
    <w:rsid w:val="00926B69"/>
    <w:rsid w:val="009E1B63"/>
    <w:rsid w:val="00A60E5E"/>
    <w:rsid w:val="00A61103"/>
    <w:rsid w:val="00AE3E13"/>
    <w:rsid w:val="00B1707C"/>
    <w:rsid w:val="00B620AC"/>
    <w:rsid w:val="00BE625F"/>
    <w:rsid w:val="00C0588E"/>
    <w:rsid w:val="00C7162A"/>
    <w:rsid w:val="00CE00E4"/>
    <w:rsid w:val="00D01673"/>
    <w:rsid w:val="00D22737"/>
    <w:rsid w:val="00D56B40"/>
    <w:rsid w:val="00D926D5"/>
    <w:rsid w:val="00D97213"/>
    <w:rsid w:val="00E554E9"/>
    <w:rsid w:val="00E74A0B"/>
    <w:rsid w:val="00F179EC"/>
    <w:rsid w:val="00F200BD"/>
    <w:rsid w:val="00F44FBC"/>
    <w:rsid w:val="00F74A37"/>
    <w:rsid w:val="00FD0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3"/>
    <w:rPr>
      <w:rFonts w:ascii="Tahoma" w:hAnsi="Tahoma" w:cs="Tahoma"/>
      <w:sz w:val="16"/>
      <w:szCs w:val="16"/>
    </w:rPr>
  </w:style>
  <w:style w:type="paragraph" w:styleId="a5">
    <w:name w:val="List Paragraph"/>
    <w:basedOn w:val="a"/>
    <w:uiPriority w:val="34"/>
    <w:qFormat/>
    <w:rsid w:val="009E1B63"/>
    <w:pPr>
      <w:ind w:left="720"/>
      <w:contextualSpacing/>
    </w:pPr>
    <w:rPr>
      <w:rFonts w:ascii="Calibri" w:eastAsia="Times New Roman" w:hAnsi="Calibri" w:cs="Times New Roman"/>
    </w:rPr>
  </w:style>
  <w:style w:type="paragraph" w:customStyle="1" w:styleId="1">
    <w:name w:val="Без интервала1"/>
    <w:link w:val="NoSpacingChar"/>
    <w:rsid w:val="009E1B63"/>
    <w:pPr>
      <w:spacing w:after="0" w:line="240" w:lineRule="auto"/>
    </w:pPr>
    <w:rPr>
      <w:rFonts w:ascii="Calibri" w:eastAsia="Calibri" w:hAnsi="Calibri" w:cs="Times New Roman"/>
      <w:szCs w:val="20"/>
    </w:rPr>
  </w:style>
  <w:style w:type="character" w:customStyle="1" w:styleId="NoSpacingChar">
    <w:name w:val="No Spacing Char"/>
    <w:link w:val="1"/>
    <w:locked/>
    <w:rsid w:val="009E1B63"/>
    <w:rPr>
      <w:rFonts w:ascii="Calibri" w:eastAsia="Calibri" w:hAnsi="Calibri" w:cs="Times New Roman"/>
      <w:szCs w:val="20"/>
    </w:rPr>
  </w:style>
  <w:style w:type="paragraph" w:customStyle="1" w:styleId="c11">
    <w:name w:val="c11"/>
    <w:basedOn w:val="a"/>
    <w:rsid w:val="009E1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9E1B63"/>
  </w:style>
  <w:style w:type="paragraph" w:styleId="a6">
    <w:name w:val="header"/>
    <w:basedOn w:val="a"/>
    <w:link w:val="a7"/>
    <w:uiPriority w:val="99"/>
    <w:semiHidden/>
    <w:unhideWhenUsed/>
    <w:rsid w:val="009E1B6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1B63"/>
  </w:style>
  <w:style w:type="paragraph" w:styleId="a8">
    <w:name w:val="footer"/>
    <w:basedOn w:val="a"/>
    <w:link w:val="a9"/>
    <w:uiPriority w:val="99"/>
    <w:unhideWhenUsed/>
    <w:rsid w:val="009E1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1B63"/>
  </w:style>
  <w:style w:type="paragraph" w:styleId="aa">
    <w:name w:val="No Spacing"/>
    <w:uiPriority w:val="1"/>
    <w:qFormat/>
    <w:rsid w:val="00D22737"/>
    <w:pPr>
      <w:spacing w:after="0" w:line="240" w:lineRule="auto"/>
    </w:pPr>
    <w:rPr>
      <w:rFonts w:ascii="Times New Roman" w:eastAsiaTheme="minorHAnsi" w:hAnsi="Times New Roman"/>
      <w:sz w:val="24"/>
      <w:lang w:eastAsia="en-US"/>
    </w:rPr>
  </w:style>
  <w:style w:type="paragraph" w:customStyle="1" w:styleId="c8c15">
    <w:name w:val="c8 c15"/>
    <w:basedOn w:val="a"/>
    <w:rsid w:val="003709B9"/>
    <w:pPr>
      <w:spacing w:before="100" w:beforeAutospacing="1" w:after="100" w:afterAutospacing="1" w:line="240" w:lineRule="auto"/>
    </w:pPr>
    <w:rPr>
      <w:rFonts w:ascii="Arial Unicode MS" w:eastAsia="Times New Roman" w:hAnsi="Arial Unicode MS" w:cs="Arial Unicode MS"/>
      <w:sz w:val="24"/>
      <w:szCs w:val="24"/>
    </w:rPr>
  </w:style>
  <w:style w:type="paragraph" w:styleId="ab">
    <w:name w:val="Normal (Web)"/>
    <w:basedOn w:val="a"/>
    <w:uiPriority w:val="99"/>
    <w:rsid w:val="003709B9"/>
    <w:pPr>
      <w:spacing w:before="100" w:beforeAutospacing="1" w:after="100" w:afterAutospacing="1" w:line="240" w:lineRule="auto"/>
    </w:pPr>
    <w:rPr>
      <w:rFonts w:ascii="Arial Unicode MS" w:eastAsia="Times New Roman"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434712815">
      <w:bodyDiv w:val="1"/>
      <w:marLeft w:val="0"/>
      <w:marRight w:val="0"/>
      <w:marTop w:val="0"/>
      <w:marBottom w:val="0"/>
      <w:divBdr>
        <w:top w:val="none" w:sz="0" w:space="0" w:color="auto"/>
        <w:left w:val="none" w:sz="0" w:space="0" w:color="auto"/>
        <w:bottom w:val="none" w:sz="0" w:space="0" w:color="auto"/>
        <w:right w:val="none" w:sz="0" w:space="0" w:color="auto"/>
      </w:divBdr>
    </w:div>
    <w:div w:id="523249720">
      <w:bodyDiv w:val="1"/>
      <w:marLeft w:val="0"/>
      <w:marRight w:val="0"/>
      <w:marTop w:val="0"/>
      <w:marBottom w:val="0"/>
      <w:divBdr>
        <w:top w:val="none" w:sz="0" w:space="0" w:color="auto"/>
        <w:left w:val="none" w:sz="0" w:space="0" w:color="auto"/>
        <w:bottom w:val="none" w:sz="0" w:space="0" w:color="auto"/>
        <w:right w:val="none" w:sz="0" w:space="0" w:color="auto"/>
      </w:divBdr>
    </w:div>
    <w:div w:id="648900896">
      <w:bodyDiv w:val="1"/>
      <w:marLeft w:val="0"/>
      <w:marRight w:val="0"/>
      <w:marTop w:val="0"/>
      <w:marBottom w:val="0"/>
      <w:divBdr>
        <w:top w:val="none" w:sz="0" w:space="0" w:color="auto"/>
        <w:left w:val="none" w:sz="0" w:space="0" w:color="auto"/>
        <w:bottom w:val="none" w:sz="0" w:space="0" w:color="auto"/>
        <w:right w:val="none" w:sz="0" w:space="0" w:color="auto"/>
      </w:divBdr>
    </w:div>
    <w:div w:id="1068067016">
      <w:bodyDiv w:val="1"/>
      <w:marLeft w:val="0"/>
      <w:marRight w:val="0"/>
      <w:marTop w:val="0"/>
      <w:marBottom w:val="0"/>
      <w:divBdr>
        <w:top w:val="none" w:sz="0" w:space="0" w:color="auto"/>
        <w:left w:val="none" w:sz="0" w:space="0" w:color="auto"/>
        <w:bottom w:val="none" w:sz="0" w:space="0" w:color="auto"/>
        <w:right w:val="none" w:sz="0" w:space="0" w:color="auto"/>
      </w:divBdr>
    </w:div>
    <w:div w:id="1180394933">
      <w:bodyDiv w:val="1"/>
      <w:marLeft w:val="0"/>
      <w:marRight w:val="0"/>
      <w:marTop w:val="0"/>
      <w:marBottom w:val="0"/>
      <w:divBdr>
        <w:top w:val="none" w:sz="0" w:space="0" w:color="auto"/>
        <w:left w:val="none" w:sz="0" w:space="0" w:color="auto"/>
        <w:bottom w:val="none" w:sz="0" w:space="0" w:color="auto"/>
        <w:right w:val="none" w:sz="0" w:space="0" w:color="auto"/>
      </w:divBdr>
    </w:div>
    <w:div w:id="1316109640">
      <w:bodyDiv w:val="1"/>
      <w:marLeft w:val="0"/>
      <w:marRight w:val="0"/>
      <w:marTop w:val="0"/>
      <w:marBottom w:val="0"/>
      <w:divBdr>
        <w:top w:val="none" w:sz="0" w:space="0" w:color="auto"/>
        <w:left w:val="none" w:sz="0" w:space="0" w:color="auto"/>
        <w:bottom w:val="none" w:sz="0" w:space="0" w:color="auto"/>
        <w:right w:val="none" w:sz="0" w:space="0" w:color="auto"/>
      </w:divBdr>
    </w:div>
    <w:div w:id="1945379971">
      <w:bodyDiv w:val="1"/>
      <w:marLeft w:val="0"/>
      <w:marRight w:val="0"/>
      <w:marTop w:val="0"/>
      <w:marBottom w:val="0"/>
      <w:divBdr>
        <w:top w:val="none" w:sz="0" w:space="0" w:color="auto"/>
        <w:left w:val="none" w:sz="0" w:space="0" w:color="auto"/>
        <w:bottom w:val="none" w:sz="0" w:space="0" w:color="auto"/>
        <w:right w:val="none" w:sz="0" w:space="0" w:color="auto"/>
      </w:divBdr>
    </w:div>
    <w:div w:id="21142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3404-D8D9-4670-ACC9-B5AE5F87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27</cp:revision>
  <cp:lastPrinted>2019-10-03T12:37:00Z</cp:lastPrinted>
  <dcterms:created xsi:type="dcterms:W3CDTF">2019-08-22T12:17:00Z</dcterms:created>
  <dcterms:modified xsi:type="dcterms:W3CDTF">2020-05-19T12:34:00Z</dcterms:modified>
</cp:coreProperties>
</file>